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77046" w14:textId="54814153" w:rsidR="008623BD" w:rsidRDefault="007F0EA3">
      <w:pPr>
        <w:pStyle w:val="Heading2"/>
      </w:pPr>
      <w:r>
        <w:rPr>
          <w:noProof/>
        </w:rPr>
        <mc:AlternateContent>
          <mc:Choice Requires="wps">
            <w:drawing>
              <wp:anchor distT="0" distB="0" distL="114300" distR="114300" simplePos="0" relativeHeight="251658240" behindDoc="1" locked="0" layoutInCell="1" hidden="0" allowOverlap="1" wp14:anchorId="0DCD56EC" wp14:editId="10EA94C8">
                <wp:simplePos x="0" y="0"/>
                <wp:positionH relativeFrom="column">
                  <wp:posOffset>808990</wp:posOffset>
                </wp:positionH>
                <wp:positionV relativeFrom="page">
                  <wp:posOffset>2202180</wp:posOffset>
                </wp:positionV>
                <wp:extent cx="5478780" cy="1521460"/>
                <wp:effectExtent l="0" t="0" r="0" b="2540"/>
                <wp:wrapThrough wrapText="bothSides">
                  <wp:wrapPolygon edited="0">
                    <wp:start x="150" y="0"/>
                    <wp:lineTo x="150" y="21366"/>
                    <wp:lineTo x="21330" y="21366"/>
                    <wp:lineTo x="21330" y="0"/>
                    <wp:lineTo x="150" y="0"/>
                  </wp:wrapPolygon>
                </wp:wrapThrough>
                <wp:docPr id="3828" name="Rectangle 3828"/>
                <wp:cNvGraphicFramePr/>
                <a:graphic xmlns:a="http://schemas.openxmlformats.org/drawingml/2006/main">
                  <a:graphicData uri="http://schemas.microsoft.com/office/word/2010/wordprocessingShape">
                    <wps:wsp>
                      <wps:cNvSpPr/>
                      <wps:spPr>
                        <a:xfrm>
                          <a:off x="0" y="0"/>
                          <a:ext cx="5478780" cy="1521460"/>
                        </a:xfrm>
                        <a:prstGeom prst="rect">
                          <a:avLst/>
                        </a:prstGeom>
                        <a:noFill/>
                        <a:ln>
                          <a:noFill/>
                        </a:ln>
                      </wps:spPr>
                      <wps:txbx>
                        <w:txbxContent>
                          <w:p w14:paraId="3673C58C" w14:textId="77777777" w:rsidR="008623BD" w:rsidRPr="00220AD8" w:rsidRDefault="007F0EA3">
                            <w:pPr>
                              <w:spacing w:after="0"/>
                              <w:jc w:val="right"/>
                              <w:textDirection w:val="btLr"/>
                              <w:rPr>
                                <w:color w:val="0D0D0D" w:themeColor="text1" w:themeTint="F2"/>
                              </w:rPr>
                            </w:pPr>
                            <w:r w:rsidRPr="00220AD8">
                              <w:rPr>
                                <w:b/>
                                <w:i/>
                                <w:color w:val="0D0D0D" w:themeColor="text1" w:themeTint="F2"/>
                                <w:sz w:val="48"/>
                              </w:rPr>
                              <w:t>FIRST</w:t>
                            </w:r>
                            <w:r w:rsidRPr="00220AD8">
                              <w:rPr>
                                <w:b/>
                                <w:i/>
                                <w:color w:val="0D0D0D" w:themeColor="text1" w:themeTint="F2"/>
                              </w:rPr>
                              <w:t xml:space="preserve"> </w:t>
                            </w:r>
                            <w:r w:rsidRPr="00220AD8">
                              <w:rPr>
                                <w:b/>
                                <w:color w:val="0D0D0D" w:themeColor="text1" w:themeTint="F2"/>
                                <w:sz w:val="48"/>
                                <w:vertAlign w:val="superscript"/>
                              </w:rPr>
                              <w:t>®</w:t>
                            </w:r>
                            <w:r w:rsidRPr="00220AD8">
                              <w:rPr>
                                <w:b/>
                                <w:color w:val="0D0D0D" w:themeColor="text1" w:themeTint="F2"/>
                                <w:sz w:val="48"/>
                              </w:rPr>
                              <w:t xml:space="preserve"> LEGO</w:t>
                            </w:r>
                            <w:r w:rsidRPr="00220AD8">
                              <w:rPr>
                                <w:b/>
                                <w:color w:val="0D0D0D" w:themeColor="text1" w:themeTint="F2"/>
                                <w:sz w:val="48"/>
                                <w:vertAlign w:val="superscript"/>
                              </w:rPr>
                              <w:t>®</w:t>
                            </w:r>
                            <w:r w:rsidRPr="00220AD8">
                              <w:rPr>
                                <w:b/>
                                <w:color w:val="0D0D0D" w:themeColor="text1" w:themeTint="F2"/>
                                <w:sz w:val="48"/>
                              </w:rPr>
                              <w:t xml:space="preserve"> League</w:t>
                            </w:r>
                          </w:p>
                          <w:p w14:paraId="126E4B67" w14:textId="77777777" w:rsidR="008623BD" w:rsidRPr="00220AD8" w:rsidRDefault="007F0EA3">
                            <w:pPr>
                              <w:spacing w:after="0"/>
                              <w:jc w:val="right"/>
                              <w:textDirection w:val="btLr"/>
                              <w:rPr>
                                <w:color w:val="0D0D0D" w:themeColor="text1" w:themeTint="F2"/>
                              </w:rPr>
                            </w:pPr>
                            <w:r w:rsidRPr="00220AD8">
                              <w:rPr>
                                <w:b/>
                                <w:color w:val="0D0D0D" w:themeColor="text1" w:themeTint="F2"/>
                                <w:sz w:val="48"/>
                              </w:rPr>
                              <w:t>Team Tournament</w:t>
                            </w:r>
                          </w:p>
                          <w:p w14:paraId="2C4F6318" w14:textId="77777777" w:rsidR="008623BD" w:rsidRPr="00220AD8" w:rsidRDefault="007F0EA3">
                            <w:pPr>
                              <w:spacing w:after="0"/>
                              <w:jc w:val="right"/>
                              <w:textDirection w:val="btLr"/>
                              <w:rPr>
                                <w:color w:val="0D0D0D" w:themeColor="text1" w:themeTint="F2"/>
                              </w:rPr>
                            </w:pPr>
                            <w:r w:rsidRPr="00220AD8">
                              <w:rPr>
                                <w:b/>
                                <w:color w:val="0D0D0D" w:themeColor="text1" w:themeTint="F2"/>
                                <w:sz w:val="48"/>
                              </w:rPr>
                              <w:t>Information Packet</w:t>
                            </w:r>
                          </w:p>
                          <w:p w14:paraId="7C995DCA" w14:textId="77777777" w:rsidR="008623BD" w:rsidRDefault="008623BD">
                            <w:pPr>
                              <w:spacing w:after="0"/>
                              <w:jc w:val="right"/>
                              <w:textDirection w:val="btLr"/>
                            </w:pPr>
                          </w:p>
                        </w:txbxContent>
                      </wps:txbx>
                      <wps:bodyPr spcFirstLastPara="1" wrap="square" lIns="91425" tIns="45700" rIns="91425" bIns="45700" anchor="t" anchorCtr="0">
                        <a:noAutofit/>
                      </wps:bodyPr>
                    </wps:wsp>
                  </a:graphicData>
                </a:graphic>
              </wp:anchor>
            </w:drawing>
          </mc:Choice>
          <mc:Fallback>
            <w:pict>
              <v:rect w14:anchorId="0DCD56EC" id="Rectangle 3828" o:spid="_x0000_s1026" style="position:absolute;margin-left:63.7pt;margin-top:173.4pt;width:431.4pt;height:119.8pt;z-index:-251658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" filled="f" stroked="f">
                <v:textbox inset="2.53958mm,1.2694mm,2.53958mm,1.2694mm">
                  <w:txbxContent>
                    <w:p w14:paraId="3673C58C" w14:textId="77777777" w:rsidR="008623BD" w:rsidRPr="00220AD8" w:rsidRDefault="007F0EA3">
                      <w:pPr>
                        <w:spacing w:after="0"/>
                        <w:jc w:val="right"/>
                        <w:textDirection w:val="btLr"/>
                        <w:rPr>
                          <w:color w:val="0D0D0D" w:themeColor="text1" w:themeTint="F2"/>
                        </w:rPr>
                      </w:pPr>
                      <w:r w:rsidRPr="00220AD8">
                        <w:rPr>
                          <w:b/>
                          <w:i/>
                          <w:color w:val="0D0D0D" w:themeColor="text1" w:themeTint="F2"/>
                          <w:sz w:val="48"/>
                        </w:rPr>
                        <w:t>FIRST</w:t>
                      </w:r>
                      <w:r w:rsidRPr="00220AD8">
                        <w:rPr>
                          <w:b/>
                          <w:i/>
                          <w:color w:val="0D0D0D" w:themeColor="text1" w:themeTint="F2"/>
                        </w:rPr>
                        <w:t xml:space="preserve"> </w:t>
                      </w:r>
                      <w:r w:rsidRPr="00220AD8">
                        <w:rPr>
                          <w:b/>
                          <w:color w:val="0D0D0D" w:themeColor="text1" w:themeTint="F2"/>
                          <w:sz w:val="48"/>
                          <w:vertAlign w:val="superscript"/>
                        </w:rPr>
                        <w:t>®</w:t>
                      </w:r>
                      <w:r w:rsidRPr="00220AD8">
                        <w:rPr>
                          <w:b/>
                          <w:color w:val="0D0D0D" w:themeColor="text1" w:themeTint="F2"/>
                          <w:sz w:val="48"/>
                        </w:rPr>
                        <w:t xml:space="preserve"> LEGO</w:t>
                      </w:r>
                      <w:r w:rsidRPr="00220AD8">
                        <w:rPr>
                          <w:b/>
                          <w:color w:val="0D0D0D" w:themeColor="text1" w:themeTint="F2"/>
                          <w:sz w:val="48"/>
                          <w:vertAlign w:val="superscript"/>
                        </w:rPr>
                        <w:t>®</w:t>
                      </w:r>
                      <w:r w:rsidRPr="00220AD8">
                        <w:rPr>
                          <w:b/>
                          <w:color w:val="0D0D0D" w:themeColor="text1" w:themeTint="F2"/>
                          <w:sz w:val="48"/>
                        </w:rPr>
                        <w:t xml:space="preserve"> League</w:t>
                      </w:r>
                    </w:p>
                    <w:p w14:paraId="126E4B67" w14:textId="77777777" w:rsidR="008623BD" w:rsidRPr="00220AD8" w:rsidRDefault="007F0EA3">
                      <w:pPr>
                        <w:spacing w:after="0"/>
                        <w:jc w:val="right"/>
                        <w:textDirection w:val="btLr"/>
                        <w:rPr>
                          <w:color w:val="0D0D0D" w:themeColor="text1" w:themeTint="F2"/>
                        </w:rPr>
                      </w:pPr>
                      <w:r w:rsidRPr="00220AD8">
                        <w:rPr>
                          <w:b/>
                          <w:color w:val="0D0D0D" w:themeColor="text1" w:themeTint="F2"/>
                          <w:sz w:val="48"/>
                        </w:rPr>
                        <w:t>Team Tournament</w:t>
                      </w:r>
                    </w:p>
                    <w:p w14:paraId="2C4F6318" w14:textId="77777777" w:rsidR="008623BD" w:rsidRPr="00220AD8" w:rsidRDefault="007F0EA3">
                      <w:pPr>
                        <w:spacing w:after="0"/>
                        <w:jc w:val="right"/>
                        <w:textDirection w:val="btLr"/>
                        <w:rPr>
                          <w:color w:val="0D0D0D" w:themeColor="text1" w:themeTint="F2"/>
                        </w:rPr>
                      </w:pPr>
                      <w:r w:rsidRPr="00220AD8">
                        <w:rPr>
                          <w:b/>
                          <w:color w:val="0D0D0D" w:themeColor="text1" w:themeTint="F2"/>
                          <w:sz w:val="48"/>
                        </w:rPr>
                        <w:t>Information Packet</w:t>
                      </w:r>
                    </w:p>
                    <w:p w14:paraId="7C995DCA" w14:textId="77777777" w:rsidR="008623BD" w:rsidRDefault="008623BD">
                      <w:pPr>
                        <w:spacing w:after="0"/>
                        <w:jc w:val="right"/>
                        <w:textDirection w:val="btLr"/>
                      </w:pPr>
                    </w:p>
                  </w:txbxContent>
                </v:textbox>
                <w10:wrap type="through" anchory="page"/>
              </v:rect>
            </w:pict>
          </mc:Fallback>
        </mc:AlternateContent>
      </w:r>
      <w:r>
        <w:rPr>
          <w:noProof/>
        </w:rPr>
        <w:drawing>
          <wp:anchor distT="0" distB="0" distL="114300" distR="114300" simplePos="0" relativeHeight="251657215" behindDoc="0" locked="0" layoutInCell="1" hidden="0" allowOverlap="1" wp14:anchorId="36E45AFF" wp14:editId="24D1F875">
            <wp:simplePos x="0" y="0"/>
            <wp:positionH relativeFrom="column">
              <wp:posOffset>114247</wp:posOffset>
            </wp:positionH>
            <wp:positionV relativeFrom="paragraph">
              <wp:posOffset>446488</wp:posOffset>
            </wp:positionV>
            <wp:extent cx="6965315" cy="9032875"/>
            <wp:effectExtent l="0" t="0" r="0" b="0"/>
            <wp:wrapSquare wrapText="bothSides" distT="0" distB="0" distL="114300" distR="114300"/>
            <wp:docPr id="3846" name="image21.jpg" descr="C:\Users\alambert\Desktop\Manual_Template 2016.jpg"/>
            <wp:cNvGraphicFramePr/>
            <a:graphic xmlns:a="http://schemas.openxmlformats.org/drawingml/2006/main">
              <a:graphicData uri="http://schemas.openxmlformats.org/drawingml/2006/picture">
                <pic:pic xmlns:pic="http://schemas.openxmlformats.org/drawingml/2006/picture">
                  <pic:nvPicPr>
                    <pic:cNvPr id="0" name="image21.jpg" descr="C:\Users\alambert\Desktop\Manual_Template 2016.jpg"/>
                    <pic:cNvPicPr preferRelativeResize="0"/>
                  </pic:nvPicPr>
                  <pic:blipFill>
                    <a:blip r:embed="rId8"/>
                    <a:srcRect/>
                    <a:stretch>
                      <a:fillRect/>
                    </a:stretch>
                  </pic:blipFill>
                  <pic:spPr>
                    <a:xfrm>
                      <a:off x="0" y="0"/>
                      <a:ext cx="6965315" cy="9032875"/>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664A19AE" wp14:editId="43C81DA0">
                <wp:simplePos x="0" y="0"/>
                <wp:positionH relativeFrom="column">
                  <wp:posOffset>3248025</wp:posOffset>
                </wp:positionH>
                <wp:positionV relativeFrom="paragraph">
                  <wp:posOffset>4238625</wp:posOffset>
                </wp:positionV>
                <wp:extent cx="3238500" cy="2476500"/>
                <wp:effectExtent l="0" t="0" r="0" b="0"/>
                <wp:wrapSquare wrapText="bothSides" distT="45720" distB="45720" distL="114300" distR="114300"/>
                <wp:docPr id="3810"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76500"/>
                        </a:xfrm>
                        <a:prstGeom prst="rect">
                          <a:avLst/>
                        </a:prstGeom>
                        <a:solidFill>
                          <a:srgbClr val="FFFFFF"/>
                        </a:solidFill>
                        <a:ln w="9525">
                          <a:noFill/>
                          <a:miter lim="800000"/>
                          <a:headEnd/>
                          <a:tailEnd/>
                        </a:ln>
                      </wps:spPr>
                      <wps:txbx>
                        <w:txbxContent>
                          <w:p w14:paraId="58B91064" w14:textId="77777777" w:rsidR="00FC1F1A" w:rsidRDefault="007F0EA3">
                            <w:r w:rsidRPr="006D713F">
                              <w:rPr>
                                <w:noProof/>
                              </w:rPr>
                              <w:drawing>
                                <wp:inline distT="0" distB="0" distL="0" distR="0" wp14:anchorId="0BAEFA49" wp14:editId="52C48654">
                                  <wp:extent cx="3046730" cy="2639455"/>
                                  <wp:effectExtent l="0" t="0" r="1270" b="8890"/>
                                  <wp:docPr id="47" name="Picture 47" descr="C:\Users\cmilligan\Desktop\FLL full triangle_wit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illigan\Desktop\FLL full triangle_with new logo.jpg"/>
                                          <pic:cNvPicPr>
                                            <a:picLocks noChangeAspect="1" noChangeArrowheads="1"/>
                                          </pic:cNvPicPr>
                                        </pic:nvPicPr>
                                        <pic:blipFill>
                                          <a:blip r:embed="rId9"/>
                                          <a:srcRect/>
                                          <a:stretch>
                                            <a:fillRect/>
                                          </a:stretch>
                                        </pic:blipFill>
                                        <pic:spPr bwMode="auto">
                                          <a:xfrm>
                                            <a:off x="0" y="0"/>
                                            <a:ext cx="3046730" cy="26394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664A19AE" id="_x0000_t202" coordsize="21600,21600" o:spt="202" path="m,l,21600r21600,l21600,xe">
                <v:stroke joinstyle="miter"/>
                <v:path gradientshapeok="t" o:connecttype="rect"/>
              </v:shapetype>
              <v:shape id="Text Box 3810" o:spid="_x0000_s1027" type="#_x0000_t202" style="position:absolute;margin-left:255.75pt;margin-top:333.75pt;width:255pt;height:19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" stroked="f">
                <v:textbox>
                  <w:txbxContent>
                    <w:p w14:paraId="58B91064" w14:textId="77777777" w:rsidR="00FC1F1A" w:rsidRDefault="007F0EA3">
                      <w:r w:rsidRPr="006D713F">
                        <w:rPr>
                          <w:noProof/>
                        </w:rPr>
                        <w:drawing>
                          <wp:inline distT="0" distB="0" distL="0" distR="0" wp14:anchorId="0BAEFA49" wp14:editId="52C48654">
                            <wp:extent cx="3046730" cy="2639455"/>
                            <wp:effectExtent l="0" t="0" r="1270" b="8890"/>
                            <wp:docPr id="47" name="Picture 47" descr="C:\Users\cmilligan\Desktop\FLL full triangle_wit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illigan\Desktop\FLL full triangle_with new logo.jpg"/>
                                    <pic:cNvPicPr>
                                      <a:picLocks noChangeAspect="1" noChangeArrowheads="1"/>
                                    </pic:cNvPicPr>
                                  </pic:nvPicPr>
                                  <pic:blipFill>
                                    <a:blip r:embed="rId9"/>
                                    <a:srcRect/>
                                    <a:stretch>
                                      <a:fillRect/>
                                    </a:stretch>
                                  </pic:blipFill>
                                  <pic:spPr bwMode="auto">
                                    <a:xfrm>
                                      <a:off x="0" y="0"/>
                                      <a:ext cx="3046730" cy="2639455"/>
                                    </a:xfrm>
                                    <a:prstGeom prst="rect">
                                      <a:avLst/>
                                    </a:prstGeom>
                                    <a:noFill/>
                                    <a:ln>
                                      <a:noFill/>
                                    </a:ln>
                                  </pic:spPr>
                                </pic:pic>
                              </a:graphicData>
                            </a:graphic>
                          </wp:inline>
                        </w:drawing>
                      </w:r>
                    </w:p>
                  </w:txbxContent>
                </v:textbox>
                <w10:wrap type="square"/>
              </v:shape>
            </w:pict>
          </mc:Fallback>
        </mc:AlternateContent>
      </w:r>
    </w:p>
    <w:p w14:paraId="065B0061" w14:textId="77777777" w:rsidR="008623BD" w:rsidRDefault="007F0EA3">
      <w:pPr>
        <w:pBdr>
          <w:top w:val="nil"/>
          <w:left w:val="nil"/>
          <w:bottom w:val="nil"/>
          <w:right w:val="nil"/>
          <w:between w:val="nil"/>
        </w:pBdr>
        <w:spacing w:after="240"/>
        <w:rPr>
          <w:color w:val="231F20"/>
        </w:rPr>
      </w:pPr>
      <w:r>
        <w:rPr>
          <w:color w:val="231F20"/>
        </w:rPr>
        <w:lastRenderedPageBreak/>
        <w:tab/>
      </w:r>
      <w:r>
        <w:rPr>
          <w:color w:val="231F20"/>
        </w:rPr>
        <w:tab/>
      </w:r>
    </w:p>
    <w:p w14:paraId="6C2A3FA2" w14:textId="77777777" w:rsidR="008623BD" w:rsidRDefault="007F0EA3">
      <w:pPr>
        <w:keepNext/>
        <w:keepLines/>
        <w:pBdr>
          <w:top w:val="nil"/>
          <w:left w:val="nil"/>
          <w:bottom w:val="nil"/>
          <w:right w:val="nil"/>
          <w:between w:val="nil"/>
        </w:pBdr>
        <w:spacing w:before="480" w:after="0"/>
        <w:rPr>
          <w:rFonts w:ascii="Cambria" w:eastAsia="Cambria" w:hAnsi="Cambria" w:cs="Cambria"/>
          <w:color w:val="366091"/>
        </w:rPr>
      </w:pPr>
      <w:r>
        <w:rPr>
          <w:b/>
          <w:i/>
          <w:color w:val="366091"/>
          <w:sz w:val="24"/>
          <w:szCs w:val="24"/>
        </w:rPr>
        <w:t>Table of Contents</w:t>
      </w:r>
    </w:p>
    <w:sdt>
      <w:sdtPr>
        <w:id w:val="1372735562"/>
        <w:docPartObj>
          <w:docPartGallery w:val="Table of Contents"/>
          <w:docPartUnique/>
        </w:docPartObj>
      </w:sdtPr>
      <w:sdtContent>
        <w:p w14:paraId="2BD8251C" w14:textId="77777777" w:rsidR="008623BD" w:rsidRDefault="007F0EA3">
          <w:pPr>
            <w:pBdr>
              <w:top w:val="nil"/>
              <w:left w:val="nil"/>
              <w:bottom w:val="nil"/>
              <w:right w:val="nil"/>
              <w:between w:val="nil"/>
            </w:pBdr>
            <w:tabs>
              <w:tab w:val="right" w:pos="9350"/>
            </w:tabs>
            <w:spacing w:after="100"/>
            <w:rPr>
              <w:color w:val="000000"/>
            </w:rPr>
          </w:pPr>
          <w:r>
            <w:fldChar w:fldCharType="begin"/>
          </w:r>
          <w:r>
            <w:instrText xml:space="preserve"> TOC \h \u \z </w:instrText>
          </w:r>
          <w:r>
            <w:fldChar w:fldCharType="separate"/>
          </w:r>
          <w:hyperlink w:anchor="_heading=h.gjdgxs">
            <w:r>
              <w:rPr>
                <w:color w:val="000000"/>
              </w:rPr>
              <w:t>Tournament Date, Time, Location and Contact</w:t>
            </w:r>
            <w:r>
              <w:rPr>
                <w:color w:val="000000"/>
              </w:rPr>
              <w:tab/>
              <w:t>3</w:t>
            </w:r>
          </w:hyperlink>
        </w:p>
        <w:p w14:paraId="1E14755F" w14:textId="77777777" w:rsidR="008623BD" w:rsidRDefault="00000000">
          <w:pPr>
            <w:pBdr>
              <w:top w:val="nil"/>
              <w:left w:val="nil"/>
              <w:bottom w:val="nil"/>
              <w:right w:val="nil"/>
              <w:between w:val="nil"/>
            </w:pBdr>
            <w:tabs>
              <w:tab w:val="right" w:pos="9350"/>
            </w:tabs>
            <w:spacing w:after="100"/>
            <w:rPr>
              <w:color w:val="000000"/>
            </w:rPr>
          </w:pPr>
          <w:hyperlink w:anchor="_heading=h.30j0zll">
            <w:r w:rsidR="007F0EA3">
              <w:rPr>
                <w:color w:val="000000"/>
              </w:rPr>
              <w:t>Basic Schedule</w:t>
            </w:r>
            <w:r w:rsidR="007F0EA3">
              <w:rPr>
                <w:color w:val="000000"/>
              </w:rPr>
              <w:tab/>
              <w:t>3</w:t>
            </w:r>
          </w:hyperlink>
        </w:p>
        <w:p w14:paraId="11E77AF5" w14:textId="77777777" w:rsidR="008623BD" w:rsidRDefault="00000000">
          <w:pPr>
            <w:pBdr>
              <w:top w:val="nil"/>
              <w:left w:val="nil"/>
              <w:bottom w:val="nil"/>
              <w:right w:val="nil"/>
              <w:between w:val="nil"/>
            </w:pBdr>
            <w:tabs>
              <w:tab w:val="right" w:pos="9350"/>
            </w:tabs>
            <w:spacing w:after="100"/>
            <w:rPr>
              <w:color w:val="000000"/>
            </w:rPr>
          </w:pPr>
          <w:hyperlink w:anchor="_heading=h.1fob9te">
            <w:r w:rsidR="007F0EA3">
              <w:rPr>
                <w:color w:val="000000"/>
              </w:rPr>
              <w:t>Directions</w:t>
            </w:r>
            <w:r w:rsidR="007F0EA3">
              <w:rPr>
                <w:color w:val="000000"/>
              </w:rPr>
              <w:tab/>
              <w:t>4</w:t>
            </w:r>
          </w:hyperlink>
        </w:p>
        <w:p w14:paraId="7864BA61" w14:textId="77777777" w:rsidR="008623BD" w:rsidRDefault="00000000">
          <w:pPr>
            <w:pBdr>
              <w:top w:val="nil"/>
              <w:left w:val="nil"/>
              <w:bottom w:val="nil"/>
              <w:right w:val="nil"/>
              <w:between w:val="nil"/>
            </w:pBdr>
            <w:tabs>
              <w:tab w:val="right" w:pos="9350"/>
            </w:tabs>
            <w:spacing w:after="100"/>
            <w:rPr>
              <w:color w:val="000000"/>
            </w:rPr>
          </w:pPr>
          <w:hyperlink w:anchor="_heading=h.3znysh7">
            <w:r w:rsidR="007F0EA3">
              <w:rPr>
                <w:color w:val="000000"/>
              </w:rPr>
              <w:t>Parking</w:t>
            </w:r>
            <w:r w:rsidR="007F0EA3">
              <w:rPr>
                <w:color w:val="000000"/>
              </w:rPr>
              <w:tab/>
              <w:t>4</w:t>
            </w:r>
          </w:hyperlink>
        </w:p>
        <w:p w14:paraId="4B4F0FFA" w14:textId="77777777" w:rsidR="008623BD" w:rsidRDefault="00000000">
          <w:pPr>
            <w:pBdr>
              <w:top w:val="nil"/>
              <w:left w:val="nil"/>
              <w:bottom w:val="nil"/>
              <w:right w:val="nil"/>
              <w:between w:val="nil"/>
            </w:pBdr>
            <w:tabs>
              <w:tab w:val="right" w:pos="9350"/>
            </w:tabs>
            <w:spacing w:after="100"/>
            <w:rPr>
              <w:color w:val="000000"/>
            </w:rPr>
          </w:pPr>
          <w:hyperlink w:anchor="_heading=h.2et92p0">
            <w:r w:rsidR="007F0EA3">
              <w:rPr>
                <w:color w:val="000000"/>
              </w:rPr>
              <w:t>Food</w:t>
            </w:r>
            <w:r w:rsidR="007F0EA3">
              <w:rPr>
                <w:color w:val="000000"/>
              </w:rPr>
              <w:tab/>
              <w:t>7</w:t>
            </w:r>
          </w:hyperlink>
        </w:p>
        <w:p w14:paraId="3324C3A9" w14:textId="77777777" w:rsidR="008623BD" w:rsidRDefault="00000000">
          <w:pPr>
            <w:pBdr>
              <w:top w:val="nil"/>
              <w:left w:val="nil"/>
              <w:bottom w:val="nil"/>
              <w:right w:val="nil"/>
              <w:between w:val="nil"/>
            </w:pBdr>
            <w:tabs>
              <w:tab w:val="right" w:pos="9350"/>
            </w:tabs>
            <w:spacing w:after="100"/>
            <w:rPr>
              <w:color w:val="000000"/>
            </w:rPr>
          </w:pPr>
          <w:hyperlink w:anchor="_heading=h.tyjcwt">
            <w:r w:rsidR="007F0EA3">
              <w:rPr>
                <w:color w:val="000000"/>
              </w:rPr>
              <w:t>Dress</w:t>
            </w:r>
            <w:r w:rsidR="007F0EA3">
              <w:rPr>
                <w:color w:val="000000"/>
              </w:rPr>
              <w:tab/>
              <w:t>6</w:t>
            </w:r>
          </w:hyperlink>
        </w:p>
        <w:p w14:paraId="2472FC12" w14:textId="77777777" w:rsidR="008623BD" w:rsidRDefault="00000000">
          <w:pPr>
            <w:pBdr>
              <w:top w:val="nil"/>
              <w:left w:val="nil"/>
              <w:bottom w:val="nil"/>
              <w:right w:val="nil"/>
              <w:between w:val="nil"/>
            </w:pBdr>
            <w:tabs>
              <w:tab w:val="right" w:pos="9350"/>
            </w:tabs>
            <w:spacing w:after="100"/>
            <w:rPr>
              <w:color w:val="000000"/>
            </w:rPr>
          </w:pPr>
          <w:hyperlink w:anchor="_heading=h.3dy6vkm">
            <w:r w:rsidR="007F0EA3">
              <w:rPr>
                <w:color w:val="000000"/>
              </w:rPr>
              <w:t>Team Size</w:t>
            </w:r>
            <w:r w:rsidR="007F0EA3">
              <w:rPr>
                <w:color w:val="000000"/>
              </w:rPr>
              <w:tab/>
              <w:t>9</w:t>
            </w:r>
          </w:hyperlink>
        </w:p>
        <w:p w14:paraId="6A3CF190" w14:textId="77777777" w:rsidR="008623BD" w:rsidRDefault="00000000">
          <w:pPr>
            <w:pBdr>
              <w:top w:val="nil"/>
              <w:left w:val="nil"/>
              <w:bottom w:val="nil"/>
              <w:right w:val="nil"/>
              <w:between w:val="nil"/>
            </w:pBdr>
            <w:tabs>
              <w:tab w:val="right" w:pos="9350"/>
            </w:tabs>
            <w:spacing w:after="100"/>
            <w:rPr>
              <w:color w:val="000000"/>
            </w:rPr>
          </w:pPr>
          <w:hyperlink w:anchor="_heading=h.1t3h5sf">
            <w:r w:rsidR="007F0EA3">
              <w:rPr>
                <w:color w:val="000000"/>
              </w:rPr>
              <w:t>Team Check-in</w:t>
            </w:r>
            <w:r w:rsidR="007F0EA3">
              <w:rPr>
                <w:color w:val="000000"/>
              </w:rPr>
              <w:tab/>
              <w:t>9</w:t>
            </w:r>
          </w:hyperlink>
        </w:p>
        <w:p w14:paraId="3F0C15E7" w14:textId="77777777" w:rsidR="008623BD" w:rsidRDefault="00000000">
          <w:pPr>
            <w:pBdr>
              <w:top w:val="nil"/>
              <w:left w:val="nil"/>
              <w:bottom w:val="nil"/>
              <w:right w:val="nil"/>
              <w:between w:val="nil"/>
            </w:pBdr>
            <w:tabs>
              <w:tab w:val="right" w:pos="9350"/>
            </w:tabs>
            <w:spacing w:after="100"/>
            <w:rPr>
              <w:color w:val="000000"/>
            </w:rPr>
          </w:pPr>
          <w:hyperlink w:anchor="_heading=h.4d34og8">
            <w:r w:rsidR="007F0EA3">
              <w:rPr>
                <w:color w:val="000000"/>
              </w:rPr>
              <w:t>Pit Area</w:t>
            </w:r>
            <w:r w:rsidR="007F0EA3">
              <w:rPr>
                <w:color w:val="000000"/>
              </w:rPr>
              <w:tab/>
              <w:t>9</w:t>
            </w:r>
          </w:hyperlink>
        </w:p>
        <w:p w14:paraId="4DB10AAC" w14:textId="77777777" w:rsidR="008623BD" w:rsidRDefault="00000000">
          <w:pPr>
            <w:pBdr>
              <w:top w:val="nil"/>
              <w:left w:val="nil"/>
              <w:bottom w:val="nil"/>
              <w:right w:val="nil"/>
              <w:between w:val="nil"/>
            </w:pBdr>
            <w:tabs>
              <w:tab w:val="right" w:pos="9350"/>
            </w:tabs>
            <w:spacing w:after="100"/>
            <w:rPr>
              <w:color w:val="000000"/>
            </w:rPr>
          </w:pPr>
          <w:hyperlink w:anchor="_heading=h.2s8eyo1">
            <w:r w:rsidR="007F0EA3">
              <w:rPr>
                <w:color w:val="000000"/>
              </w:rPr>
              <w:t>Coaches’ Meeting</w:t>
            </w:r>
            <w:r w:rsidR="007F0EA3">
              <w:rPr>
                <w:color w:val="000000"/>
              </w:rPr>
              <w:tab/>
              <w:t>11</w:t>
            </w:r>
          </w:hyperlink>
        </w:p>
        <w:p w14:paraId="1BF33477" w14:textId="77777777" w:rsidR="008623BD" w:rsidRDefault="00000000">
          <w:pPr>
            <w:pBdr>
              <w:top w:val="nil"/>
              <w:left w:val="nil"/>
              <w:bottom w:val="nil"/>
              <w:right w:val="nil"/>
              <w:between w:val="nil"/>
            </w:pBdr>
            <w:tabs>
              <w:tab w:val="right" w:pos="9350"/>
            </w:tabs>
            <w:spacing w:after="100"/>
            <w:rPr>
              <w:color w:val="000000"/>
            </w:rPr>
          </w:pPr>
          <w:hyperlink w:anchor="_heading=h.17dp8vu">
            <w:r w:rsidR="007F0EA3">
              <w:rPr>
                <w:color w:val="000000"/>
              </w:rPr>
              <w:t>Judging</w:t>
            </w:r>
            <w:r w:rsidR="007F0EA3">
              <w:rPr>
                <w:color w:val="000000"/>
              </w:rPr>
              <w:tab/>
              <w:t>11</w:t>
            </w:r>
          </w:hyperlink>
        </w:p>
        <w:p w14:paraId="5C3073C0" w14:textId="77777777" w:rsidR="008623BD" w:rsidRDefault="00000000">
          <w:pPr>
            <w:pBdr>
              <w:top w:val="nil"/>
              <w:left w:val="nil"/>
              <w:bottom w:val="nil"/>
              <w:right w:val="nil"/>
              <w:between w:val="nil"/>
            </w:pBdr>
            <w:tabs>
              <w:tab w:val="right" w:pos="9350"/>
            </w:tabs>
            <w:spacing w:after="100"/>
            <w:ind w:left="220"/>
            <w:rPr>
              <w:color w:val="000000"/>
            </w:rPr>
          </w:pPr>
          <w:hyperlink w:anchor="_heading=h.3rdcrjn">
            <w:r w:rsidR="007F0EA3">
              <w:rPr>
                <w:color w:val="000000"/>
              </w:rPr>
              <w:t>Robot Design Judging</w:t>
            </w:r>
            <w:r w:rsidR="007F0EA3">
              <w:rPr>
                <w:color w:val="000000"/>
              </w:rPr>
              <w:tab/>
              <w:t>13</w:t>
            </w:r>
          </w:hyperlink>
        </w:p>
        <w:p w14:paraId="49D56145" w14:textId="77777777" w:rsidR="008623BD" w:rsidRDefault="00000000">
          <w:pPr>
            <w:pBdr>
              <w:top w:val="nil"/>
              <w:left w:val="nil"/>
              <w:bottom w:val="nil"/>
              <w:right w:val="nil"/>
              <w:between w:val="nil"/>
            </w:pBdr>
            <w:tabs>
              <w:tab w:val="right" w:pos="9350"/>
            </w:tabs>
            <w:spacing w:after="100"/>
            <w:ind w:left="220"/>
            <w:rPr>
              <w:color w:val="000000"/>
            </w:rPr>
          </w:pPr>
          <w:hyperlink w:anchor="_heading=h.4i7ojhp">
            <w:r w:rsidR="007F0EA3">
              <w:rPr>
                <w:color w:val="000000"/>
              </w:rPr>
              <w:t>Project Judging</w:t>
            </w:r>
            <w:r w:rsidR="007F0EA3">
              <w:rPr>
                <w:color w:val="000000"/>
              </w:rPr>
              <w:tab/>
              <w:t>13</w:t>
            </w:r>
          </w:hyperlink>
        </w:p>
        <w:p w14:paraId="1A0169B6" w14:textId="77777777" w:rsidR="008623BD" w:rsidRDefault="00000000">
          <w:pPr>
            <w:pBdr>
              <w:top w:val="nil"/>
              <w:left w:val="nil"/>
              <w:bottom w:val="nil"/>
              <w:right w:val="nil"/>
              <w:between w:val="nil"/>
            </w:pBdr>
            <w:tabs>
              <w:tab w:val="right" w:pos="9350"/>
            </w:tabs>
            <w:spacing w:after="100"/>
            <w:ind w:left="220"/>
            <w:rPr>
              <w:color w:val="000000"/>
            </w:rPr>
          </w:pPr>
          <w:hyperlink w:anchor="_heading=h.26in1rg">
            <w:r w:rsidR="007F0EA3">
              <w:rPr>
                <w:color w:val="000000"/>
              </w:rPr>
              <w:t>Core Values Judging</w:t>
            </w:r>
            <w:r w:rsidR="007F0EA3">
              <w:rPr>
                <w:color w:val="000000"/>
              </w:rPr>
              <w:tab/>
              <w:t>13</w:t>
            </w:r>
          </w:hyperlink>
        </w:p>
        <w:p w14:paraId="43413632" w14:textId="77777777" w:rsidR="008623BD" w:rsidRDefault="00000000">
          <w:pPr>
            <w:pBdr>
              <w:top w:val="nil"/>
              <w:left w:val="nil"/>
              <w:bottom w:val="nil"/>
              <w:right w:val="nil"/>
              <w:between w:val="nil"/>
            </w:pBdr>
            <w:tabs>
              <w:tab w:val="right" w:pos="9350"/>
            </w:tabs>
            <w:spacing w:after="100"/>
            <w:rPr>
              <w:color w:val="000000"/>
            </w:rPr>
          </w:pPr>
          <w:hyperlink w:anchor="_heading=h.lnxbz9">
            <w:r w:rsidR="007F0EA3">
              <w:rPr>
                <w:color w:val="000000"/>
              </w:rPr>
              <w:t>Opening Ceremony</w:t>
            </w:r>
            <w:r w:rsidR="007F0EA3">
              <w:rPr>
                <w:color w:val="000000"/>
              </w:rPr>
              <w:tab/>
              <w:t>13</w:t>
            </w:r>
          </w:hyperlink>
        </w:p>
        <w:p w14:paraId="37C8F627" w14:textId="77777777" w:rsidR="008623BD" w:rsidRDefault="00000000">
          <w:pPr>
            <w:pBdr>
              <w:top w:val="nil"/>
              <w:left w:val="nil"/>
              <w:bottom w:val="nil"/>
              <w:right w:val="nil"/>
              <w:between w:val="nil"/>
            </w:pBdr>
            <w:tabs>
              <w:tab w:val="right" w:pos="9350"/>
            </w:tabs>
            <w:spacing w:after="100"/>
            <w:rPr>
              <w:color w:val="000000"/>
            </w:rPr>
          </w:pPr>
          <w:hyperlink w:anchor="_heading=h.35nkun2">
            <w:r w:rsidR="007F0EA3">
              <w:rPr>
                <w:color w:val="000000"/>
              </w:rPr>
              <w:t>Spectators</w:t>
            </w:r>
            <w:r w:rsidR="007F0EA3">
              <w:rPr>
                <w:color w:val="000000"/>
              </w:rPr>
              <w:tab/>
              <w:t>13</w:t>
            </w:r>
          </w:hyperlink>
        </w:p>
        <w:p w14:paraId="339815C7" w14:textId="77777777" w:rsidR="008623BD" w:rsidRDefault="00000000">
          <w:pPr>
            <w:pBdr>
              <w:top w:val="nil"/>
              <w:left w:val="nil"/>
              <w:bottom w:val="nil"/>
              <w:right w:val="nil"/>
              <w:between w:val="nil"/>
            </w:pBdr>
            <w:tabs>
              <w:tab w:val="right" w:pos="9350"/>
            </w:tabs>
            <w:spacing w:after="100"/>
            <w:rPr>
              <w:color w:val="000000"/>
            </w:rPr>
          </w:pPr>
          <w:hyperlink w:anchor="_heading=h.1ksv4uv">
            <w:r w:rsidR="007F0EA3">
              <w:rPr>
                <w:color w:val="000000"/>
              </w:rPr>
              <w:t>Robot Game</w:t>
            </w:r>
            <w:r w:rsidR="007F0EA3">
              <w:rPr>
                <w:color w:val="000000"/>
              </w:rPr>
              <w:tab/>
              <w:t>14</w:t>
            </w:r>
          </w:hyperlink>
        </w:p>
        <w:p w14:paraId="6C884470" w14:textId="77777777" w:rsidR="008623BD" w:rsidRDefault="00000000">
          <w:pPr>
            <w:pBdr>
              <w:top w:val="nil"/>
              <w:left w:val="nil"/>
              <w:bottom w:val="nil"/>
              <w:right w:val="nil"/>
              <w:between w:val="nil"/>
            </w:pBdr>
            <w:tabs>
              <w:tab w:val="right" w:pos="9350"/>
            </w:tabs>
            <w:spacing w:after="100"/>
            <w:rPr>
              <w:color w:val="000000"/>
            </w:rPr>
          </w:pPr>
          <w:hyperlink w:anchor="_heading=h.44sinio">
            <w:r w:rsidR="007F0EA3">
              <w:rPr>
                <w:color w:val="000000"/>
              </w:rPr>
              <w:t>Awards</w:t>
            </w:r>
            <w:r w:rsidR="007F0EA3">
              <w:rPr>
                <w:color w:val="000000"/>
              </w:rPr>
              <w:tab/>
              <w:t>14</w:t>
            </w:r>
          </w:hyperlink>
        </w:p>
        <w:p w14:paraId="42B67206" w14:textId="77777777" w:rsidR="008623BD" w:rsidRDefault="00000000">
          <w:pPr>
            <w:pBdr>
              <w:top w:val="nil"/>
              <w:left w:val="nil"/>
              <w:bottom w:val="nil"/>
              <w:right w:val="nil"/>
              <w:between w:val="nil"/>
            </w:pBdr>
            <w:tabs>
              <w:tab w:val="right" w:pos="9350"/>
            </w:tabs>
            <w:spacing w:after="100"/>
            <w:rPr>
              <w:color w:val="000000"/>
            </w:rPr>
          </w:pPr>
          <w:hyperlink w:anchor="_heading=h.2jxsxqh">
            <w:r w:rsidR="007F0EA3">
              <w:rPr>
                <w:color w:val="000000"/>
              </w:rPr>
              <w:t>Championship Advancement</w:t>
            </w:r>
            <w:r w:rsidR="007F0EA3">
              <w:rPr>
                <w:color w:val="000000"/>
              </w:rPr>
              <w:tab/>
              <w:t>15</w:t>
            </w:r>
          </w:hyperlink>
        </w:p>
        <w:p w14:paraId="6C413B66" w14:textId="77777777" w:rsidR="008623BD" w:rsidRDefault="00000000">
          <w:pPr>
            <w:pBdr>
              <w:top w:val="nil"/>
              <w:left w:val="nil"/>
              <w:bottom w:val="nil"/>
              <w:right w:val="nil"/>
              <w:between w:val="nil"/>
            </w:pBdr>
            <w:tabs>
              <w:tab w:val="right" w:pos="9350"/>
            </w:tabs>
            <w:spacing w:after="100"/>
            <w:rPr>
              <w:color w:val="000000"/>
            </w:rPr>
          </w:pPr>
          <w:hyperlink w:anchor="_heading=h.z337ya">
            <w:r w:rsidR="007F0EA3">
              <w:rPr>
                <w:color w:val="000000"/>
              </w:rPr>
              <w:t xml:space="preserve">What is </w:t>
            </w:r>
          </w:hyperlink>
          <w:hyperlink w:anchor="_heading=h.z337ya">
            <w:r w:rsidR="007F0EA3">
              <w:rPr>
                <w:i/>
                <w:color w:val="000000"/>
              </w:rPr>
              <w:t>Gracious Professionalism</w:t>
            </w:r>
          </w:hyperlink>
          <w:hyperlink w:anchor="_heading=h.z337ya">
            <w:r w:rsidR="007F0EA3">
              <w:rPr>
                <w:color w:val="000000"/>
                <w:vertAlign w:val="superscript"/>
              </w:rPr>
              <w:t>®</w:t>
            </w:r>
          </w:hyperlink>
          <w:hyperlink w:anchor="_heading=h.z337ya">
            <w:r w:rsidR="007F0EA3">
              <w:rPr>
                <w:color w:val="000000"/>
              </w:rPr>
              <w:t>?</w:t>
            </w:r>
            <w:r w:rsidR="007F0EA3">
              <w:rPr>
                <w:color w:val="000000"/>
              </w:rPr>
              <w:tab/>
              <w:t>15</w:t>
            </w:r>
          </w:hyperlink>
        </w:p>
        <w:p w14:paraId="1D90B57D" w14:textId="77777777" w:rsidR="008623BD" w:rsidRDefault="00000000">
          <w:pPr>
            <w:pBdr>
              <w:top w:val="nil"/>
              <w:left w:val="nil"/>
              <w:bottom w:val="nil"/>
              <w:right w:val="nil"/>
              <w:between w:val="nil"/>
            </w:pBdr>
            <w:tabs>
              <w:tab w:val="right" w:pos="9350"/>
            </w:tabs>
            <w:spacing w:after="100"/>
            <w:rPr>
              <w:color w:val="000000"/>
            </w:rPr>
          </w:pPr>
          <w:hyperlink w:anchor="_heading=h.3j2qqm3">
            <w:r w:rsidR="007F0EA3">
              <w:rPr>
                <w:color w:val="000000"/>
              </w:rPr>
              <w:t>Tournament Cancellation Policy</w:t>
            </w:r>
            <w:r w:rsidR="007F0EA3">
              <w:rPr>
                <w:color w:val="000000"/>
              </w:rPr>
              <w:tab/>
              <w:t>15</w:t>
            </w:r>
          </w:hyperlink>
        </w:p>
        <w:p w14:paraId="538F3295" w14:textId="77777777" w:rsidR="008623BD" w:rsidRDefault="00000000">
          <w:pPr>
            <w:pBdr>
              <w:top w:val="nil"/>
              <w:left w:val="nil"/>
              <w:bottom w:val="nil"/>
              <w:right w:val="nil"/>
              <w:between w:val="nil"/>
            </w:pBdr>
            <w:tabs>
              <w:tab w:val="right" w:pos="9350"/>
            </w:tabs>
            <w:spacing w:after="100"/>
            <w:rPr>
              <w:color w:val="000000"/>
            </w:rPr>
          </w:pPr>
          <w:hyperlink w:anchor="_heading=h.1y810tw">
            <w:r w:rsidR="007F0EA3">
              <w:rPr>
                <w:color w:val="000000"/>
              </w:rPr>
              <w:t>Competition Day Checklist</w:t>
            </w:r>
            <w:r w:rsidR="007F0EA3">
              <w:rPr>
                <w:color w:val="000000"/>
              </w:rPr>
              <w:tab/>
              <w:t>16</w:t>
            </w:r>
          </w:hyperlink>
        </w:p>
        <w:p w14:paraId="3794647B" w14:textId="77777777" w:rsidR="008623BD" w:rsidRDefault="007F0EA3">
          <w:r>
            <w:fldChar w:fldCharType="end"/>
          </w:r>
        </w:p>
      </w:sdtContent>
    </w:sdt>
    <w:p w14:paraId="52DFA12B" w14:textId="77777777" w:rsidR="008623BD" w:rsidRDefault="008623BD">
      <w:pPr>
        <w:rPr>
          <w:highlight w:val="yellow"/>
        </w:rPr>
      </w:pPr>
    </w:p>
    <w:p w14:paraId="6836CA55" w14:textId="77777777" w:rsidR="008623BD" w:rsidRDefault="007F0EA3">
      <w:pPr>
        <w:rPr>
          <w:color w:val="17365D"/>
          <w:sz w:val="52"/>
          <w:szCs w:val="52"/>
          <w:highlight w:val="yellow"/>
        </w:rPr>
      </w:pPr>
      <w:r>
        <w:br w:type="page"/>
      </w:r>
    </w:p>
    <w:p w14:paraId="18FD054F" w14:textId="77777777" w:rsidR="008623BD" w:rsidRDefault="007F0EA3">
      <w:pPr>
        <w:pStyle w:val="Title"/>
        <w:spacing w:after="0"/>
        <w:rPr>
          <w:rFonts w:ascii="Arial" w:eastAsia="Arial" w:hAnsi="Arial" w:cs="Arial"/>
          <w:color w:val="003974"/>
        </w:rPr>
      </w:pPr>
      <w:r>
        <w:rPr>
          <w:rFonts w:ascii="Arial" w:eastAsia="Arial" w:hAnsi="Arial" w:cs="Arial"/>
          <w:color w:val="003974"/>
        </w:rPr>
        <w:lastRenderedPageBreak/>
        <w:t xml:space="preserve">Walton Robotics Regional </w:t>
      </w:r>
    </w:p>
    <w:p w14:paraId="3DC166CA" w14:textId="77777777" w:rsidR="008623BD" w:rsidRDefault="007F0EA3">
      <w:pPr>
        <w:pStyle w:val="Title"/>
        <w:rPr>
          <w:rFonts w:ascii="Arial" w:eastAsia="Arial" w:hAnsi="Arial" w:cs="Arial"/>
          <w:color w:val="003974"/>
        </w:rPr>
      </w:pPr>
      <w:r>
        <w:rPr>
          <w:rFonts w:ascii="Arial" w:eastAsia="Arial" w:hAnsi="Arial" w:cs="Arial"/>
          <w:i/>
          <w:color w:val="003974"/>
        </w:rPr>
        <w:t>FIRST</w:t>
      </w:r>
      <w:r>
        <w:rPr>
          <w:rFonts w:ascii="Arial" w:eastAsia="Arial" w:hAnsi="Arial" w:cs="Arial"/>
          <w:i/>
          <w:color w:val="003974"/>
          <w:sz w:val="48"/>
          <w:szCs w:val="48"/>
          <w:vertAlign w:val="superscript"/>
        </w:rPr>
        <w:t>®</w:t>
      </w:r>
      <w:r>
        <w:rPr>
          <w:rFonts w:ascii="Arial" w:eastAsia="Arial" w:hAnsi="Arial" w:cs="Arial"/>
          <w:color w:val="003974"/>
        </w:rPr>
        <w:t xml:space="preserve"> LEGO</w:t>
      </w:r>
      <w:r>
        <w:rPr>
          <w:rFonts w:ascii="Arial" w:eastAsia="Arial" w:hAnsi="Arial" w:cs="Arial"/>
          <w:color w:val="003974"/>
          <w:sz w:val="48"/>
          <w:szCs w:val="48"/>
          <w:vertAlign w:val="superscript"/>
        </w:rPr>
        <w:t>®</w:t>
      </w:r>
      <w:r>
        <w:rPr>
          <w:rFonts w:ascii="Arial" w:eastAsia="Arial" w:hAnsi="Arial" w:cs="Arial"/>
          <w:color w:val="003974"/>
        </w:rPr>
        <w:t xml:space="preserve"> League Qualifier</w:t>
      </w:r>
    </w:p>
    <w:p w14:paraId="3F912AF9" w14:textId="77777777" w:rsidR="008623BD" w:rsidRDefault="008623BD">
      <w:pPr>
        <w:pStyle w:val="Heading2"/>
      </w:pPr>
      <w:bookmarkStart w:id="0" w:name="_heading=h.gjdgxs" w:colFirst="0" w:colLast="0"/>
      <w:bookmarkEnd w:id="0"/>
    </w:p>
    <w:p w14:paraId="3F2A7942" w14:textId="77777777" w:rsidR="008623BD" w:rsidRDefault="007F0EA3">
      <w:pPr>
        <w:pStyle w:val="Heading2"/>
      </w:pPr>
      <w:r>
        <w:t>Tournament Date, Time, Location, and Contact</w:t>
      </w:r>
    </w:p>
    <w:p w14:paraId="5B7ABAE8" w14:textId="77777777" w:rsidR="008623BD" w:rsidRDefault="007F0EA3">
      <w:r>
        <w:rPr>
          <w:noProof/>
        </w:rPr>
        <mc:AlternateContent>
          <mc:Choice Requires="wpg">
            <w:drawing>
              <wp:anchor distT="0" distB="0" distL="114300" distR="114300" simplePos="0" relativeHeight="251661312" behindDoc="0" locked="0" layoutInCell="1" hidden="0" allowOverlap="1" wp14:anchorId="6F254ECD" wp14:editId="054CF9D9">
                <wp:simplePos x="0" y="0"/>
                <wp:positionH relativeFrom="column">
                  <wp:posOffset>-25399</wp:posOffset>
                </wp:positionH>
                <wp:positionV relativeFrom="paragraph">
                  <wp:posOffset>-12699</wp:posOffset>
                </wp:positionV>
                <wp:extent cx="6800850" cy="95250"/>
                <wp:effectExtent l="0" t="0" r="0" b="0"/>
                <wp:wrapNone/>
                <wp:docPr id="3826" name="Straight Arrow Connector 3826"/>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6"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6800850" cy="95250"/>
                        </a:xfrm>
                        <a:prstGeom prst="rect"/>
                        <a:ln/>
                      </pic:spPr>
                    </pic:pic>
                  </a:graphicData>
                </a:graphic>
              </wp:anchor>
            </w:drawing>
          </mc:Fallback>
        </mc:AlternateContent>
      </w:r>
    </w:p>
    <w:p w14:paraId="0E613FA2" w14:textId="24397D92" w:rsidR="008623BD" w:rsidRDefault="007F0EA3">
      <w:pPr>
        <w:rPr>
          <w:b/>
        </w:rPr>
      </w:pPr>
      <w:r>
        <w:rPr>
          <w:b/>
        </w:rPr>
        <w:t>Date:</w:t>
      </w:r>
      <w:r>
        <w:t xml:space="preserve"> December </w:t>
      </w:r>
      <w:r w:rsidR="00220AD8">
        <w:t>9</w:t>
      </w:r>
      <w:r>
        <w:t>, 202</w:t>
      </w:r>
      <w:r w:rsidR="00220AD8">
        <w:t>3</w:t>
      </w:r>
      <w:r>
        <w:rPr>
          <w:b/>
        </w:rPr>
        <w:t xml:space="preserve"> </w:t>
      </w:r>
    </w:p>
    <w:p w14:paraId="43D2EC2A" w14:textId="77777777" w:rsidR="008623BD" w:rsidRDefault="007F0EA3">
      <w:r>
        <w:rPr>
          <w:b/>
        </w:rPr>
        <w:t>Time:</w:t>
      </w:r>
      <w:r>
        <w:t xml:space="preserve"> 8:00 AM – 4:30 PM</w:t>
      </w:r>
    </w:p>
    <w:p w14:paraId="0DBAD796" w14:textId="77777777" w:rsidR="008623BD" w:rsidRDefault="007F0EA3">
      <w:pPr>
        <w:rPr>
          <w:b/>
        </w:rPr>
      </w:pPr>
      <w:r>
        <w:rPr>
          <w:b/>
        </w:rPr>
        <w:t>Location:</w:t>
      </w:r>
      <w:r>
        <w:t xml:space="preserve"> Walton High School Dining Hall, 1590 Bill Murdock Rd, Marietta, GA 30062</w:t>
      </w:r>
      <w:r>
        <w:rPr>
          <w:b/>
        </w:rPr>
        <w:t xml:space="preserve"> </w:t>
      </w:r>
    </w:p>
    <w:p w14:paraId="53ED3E2D" w14:textId="540568F1" w:rsidR="008623BD" w:rsidRDefault="007F0EA3">
      <w:bookmarkStart w:id="1" w:name="_heading=h.30j0zll" w:colFirst="0" w:colLast="0"/>
      <w:bookmarkEnd w:id="1"/>
      <w:r>
        <w:rPr>
          <w:b/>
        </w:rPr>
        <w:t>Tournament Contact:</w:t>
      </w:r>
      <w:r>
        <w:t xml:space="preserve"> Stephanie Morgan </w:t>
      </w:r>
      <w:r w:rsidR="00220AD8">
        <w:t>Stephanie.Morgan@Waltonrobotics.org</w:t>
      </w:r>
    </w:p>
    <w:p w14:paraId="4F773663" w14:textId="77777777" w:rsidR="008623BD" w:rsidRDefault="008623BD"/>
    <w:p w14:paraId="2B6E5F57" w14:textId="0E1DAC83" w:rsidR="008623BD" w:rsidRPr="00D25B4A" w:rsidRDefault="007F0EA3">
      <w:pPr>
        <w:pStyle w:val="Heading2"/>
        <w:rPr>
          <w:i w:val="0"/>
          <w:iCs/>
        </w:rPr>
      </w:pPr>
      <w:r>
        <w:t>Basic Schedule</w:t>
      </w:r>
      <w:r w:rsidR="00D25B4A">
        <w:t xml:space="preserve"> </w:t>
      </w:r>
      <w:r w:rsidR="00D25B4A">
        <w:rPr>
          <w:i w:val="0"/>
          <w:iCs/>
        </w:rPr>
        <w:t>(Not Finalized)</w:t>
      </w:r>
    </w:p>
    <w:p w14:paraId="444C4B3F" w14:textId="77777777" w:rsidR="008623BD" w:rsidRDefault="007F0EA3">
      <w:r>
        <w:rPr>
          <w:noProof/>
        </w:rPr>
        <mc:AlternateContent>
          <mc:Choice Requires="wpg">
            <w:drawing>
              <wp:anchor distT="0" distB="0" distL="114300" distR="114300" simplePos="0" relativeHeight="251662336" behindDoc="0" locked="0" layoutInCell="1" hidden="0" allowOverlap="1" wp14:anchorId="7519B88B" wp14:editId="76C9ADF8">
                <wp:simplePos x="0" y="0"/>
                <wp:positionH relativeFrom="column">
                  <wp:posOffset>-25399</wp:posOffset>
                </wp:positionH>
                <wp:positionV relativeFrom="paragraph">
                  <wp:posOffset>12700</wp:posOffset>
                </wp:positionV>
                <wp:extent cx="6800850" cy="95250"/>
                <wp:effectExtent l="0" t="0" r="0" b="0"/>
                <wp:wrapNone/>
                <wp:docPr id="3833" name="Straight Arrow Connector 3833"/>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12700</wp:posOffset>
                </wp:positionV>
                <wp:extent cx="6800850" cy="95250"/>
                <wp:effectExtent b="0" l="0" r="0" t="0"/>
                <wp:wrapNone/>
                <wp:docPr id="3833"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6800850" cy="95250"/>
                        </a:xfrm>
                        <a:prstGeom prst="rect"/>
                        <a:ln/>
                      </pic:spPr>
                    </pic:pic>
                  </a:graphicData>
                </a:graphic>
              </wp:anchor>
            </w:drawing>
          </mc:Fallback>
        </mc:AlternateContent>
      </w:r>
    </w:p>
    <w:tbl>
      <w:tblPr>
        <w:tblStyle w:val="a2"/>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78"/>
        <w:gridCol w:w="8298"/>
      </w:tblGrid>
      <w:tr w:rsidR="008623BD" w14:paraId="76749238" w14:textId="77777777" w:rsidTr="008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DEF8408" w14:textId="77777777" w:rsidR="008623BD" w:rsidRDefault="007F0EA3">
            <w:r>
              <w:t>Time</w:t>
            </w:r>
          </w:p>
        </w:tc>
        <w:tc>
          <w:tcPr>
            <w:tcW w:w="8298" w:type="dxa"/>
          </w:tcPr>
          <w:p w14:paraId="28A90013" w14:textId="77777777" w:rsidR="008623BD" w:rsidRDefault="007F0EA3">
            <w:pPr>
              <w:cnfStyle w:val="100000000000" w:firstRow="1" w:lastRow="0" w:firstColumn="0" w:lastColumn="0" w:oddVBand="0" w:evenVBand="0" w:oddHBand="0" w:evenHBand="0" w:firstRowFirstColumn="0" w:firstRowLastColumn="0" w:lastRowFirstColumn="0" w:lastRowLastColumn="0"/>
            </w:pPr>
            <w:r>
              <w:t>Activity</w:t>
            </w:r>
          </w:p>
        </w:tc>
      </w:tr>
      <w:tr w:rsidR="008623BD" w14:paraId="75533162"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11A6CD2" w14:textId="77777777" w:rsidR="008623BD" w:rsidRDefault="007F0EA3">
            <w:r>
              <w:t xml:space="preserve">  8:00 AM</w:t>
            </w:r>
          </w:p>
        </w:tc>
        <w:tc>
          <w:tcPr>
            <w:tcW w:w="8298" w:type="dxa"/>
          </w:tcPr>
          <w:p w14:paraId="1DCDA582" w14:textId="77777777" w:rsidR="008623BD" w:rsidRDefault="007F0EA3">
            <w:pPr>
              <w:cnfStyle w:val="000000100000" w:firstRow="0" w:lastRow="0" w:firstColumn="0" w:lastColumn="0" w:oddVBand="0" w:evenVBand="0" w:oddHBand="1" w:evenHBand="0" w:firstRowFirstColumn="0" w:firstRowLastColumn="0" w:lastRowFirstColumn="0" w:lastRowLastColumn="0"/>
            </w:pPr>
            <w:r>
              <w:t>Team Check-in &amp; Pits Open</w:t>
            </w:r>
          </w:p>
        </w:tc>
      </w:tr>
      <w:tr w:rsidR="008623BD" w14:paraId="2D4D29B6"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39A6F8B" w14:textId="77777777" w:rsidR="008623BD" w:rsidRDefault="007F0EA3">
            <w:r>
              <w:t xml:space="preserve">  8:30 AM</w:t>
            </w:r>
          </w:p>
        </w:tc>
        <w:tc>
          <w:tcPr>
            <w:tcW w:w="8298" w:type="dxa"/>
          </w:tcPr>
          <w:p w14:paraId="26B5F38D" w14:textId="77777777" w:rsidR="008623BD" w:rsidRDefault="007F0EA3">
            <w:pPr>
              <w:cnfStyle w:val="000000010000" w:firstRow="0" w:lastRow="0" w:firstColumn="0" w:lastColumn="0" w:oddVBand="0" w:evenVBand="0" w:oddHBand="0" w:evenHBand="1" w:firstRowFirstColumn="0" w:firstRowLastColumn="0" w:lastRowFirstColumn="0" w:lastRowLastColumn="0"/>
            </w:pPr>
            <w:r>
              <w:t>Coaches Meeting</w:t>
            </w:r>
          </w:p>
        </w:tc>
      </w:tr>
      <w:tr w:rsidR="008623BD" w14:paraId="179A3404"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445FB85" w14:textId="77777777" w:rsidR="008623BD" w:rsidRDefault="007F0EA3">
            <w:r>
              <w:t xml:space="preserve">  8:50 AM</w:t>
            </w:r>
          </w:p>
        </w:tc>
        <w:tc>
          <w:tcPr>
            <w:tcW w:w="8298" w:type="dxa"/>
          </w:tcPr>
          <w:p w14:paraId="0BCECCF9" w14:textId="77777777" w:rsidR="008623BD" w:rsidRDefault="007F0EA3">
            <w:pPr>
              <w:cnfStyle w:val="000000100000" w:firstRow="0" w:lastRow="0" w:firstColumn="0" w:lastColumn="0" w:oddVBand="0" w:evenVBand="0" w:oddHBand="1" w:evenHBand="0" w:firstRowFirstColumn="0" w:firstRowLastColumn="0" w:lastRowFirstColumn="0" w:lastRowLastColumn="0"/>
            </w:pPr>
            <w:r>
              <w:t>Opening Ceremony</w:t>
            </w:r>
          </w:p>
        </w:tc>
      </w:tr>
      <w:tr w:rsidR="008623BD" w14:paraId="2F03899C"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1CA42D7" w14:textId="77777777" w:rsidR="008623BD" w:rsidRDefault="007F0EA3">
            <w:r>
              <w:t xml:space="preserve">  9:15 AM</w:t>
            </w:r>
          </w:p>
        </w:tc>
        <w:tc>
          <w:tcPr>
            <w:tcW w:w="8298" w:type="dxa"/>
          </w:tcPr>
          <w:p w14:paraId="1772ED3A" w14:textId="77777777" w:rsidR="008623BD" w:rsidRDefault="007F0EA3">
            <w:pPr>
              <w:cnfStyle w:val="000000010000" w:firstRow="0" w:lastRow="0" w:firstColumn="0" w:lastColumn="0" w:oddVBand="0" w:evenVBand="0" w:oddHBand="0" w:evenHBand="1" w:firstRowFirstColumn="0" w:firstRowLastColumn="0" w:lastRowFirstColumn="0" w:lastRowLastColumn="0"/>
            </w:pPr>
            <w:r>
              <w:t>Judging and Matches</w:t>
            </w:r>
          </w:p>
        </w:tc>
      </w:tr>
      <w:tr w:rsidR="008623BD" w14:paraId="18B67FFC"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5C300B6" w14:textId="77777777" w:rsidR="008623BD" w:rsidRDefault="007F0EA3">
            <w:r>
              <w:t>10:45 AM</w:t>
            </w:r>
          </w:p>
        </w:tc>
        <w:tc>
          <w:tcPr>
            <w:tcW w:w="8298" w:type="dxa"/>
          </w:tcPr>
          <w:p w14:paraId="14FF1432" w14:textId="77777777" w:rsidR="008623BD" w:rsidRDefault="007F0EA3">
            <w:pPr>
              <w:cnfStyle w:val="000000100000" w:firstRow="0" w:lastRow="0" w:firstColumn="0" w:lastColumn="0" w:oddVBand="0" w:evenVBand="0" w:oddHBand="1" w:evenHBand="0" w:firstRowFirstColumn="0" w:firstRowLastColumn="0" w:lastRowFirstColumn="0" w:lastRowLastColumn="0"/>
            </w:pPr>
            <w:r>
              <w:t>Break</w:t>
            </w:r>
          </w:p>
        </w:tc>
      </w:tr>
      <w:tr w:rsidR="008623BD" w14:paraId="4AF4E3C9"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C589468" w14:textId="77777777" w:rsidR="008623BD" w:rsidRDefault="007F0EA3">
            <w:r>
              <w:t>11:00 AM</w:t>
            </w:r>
          </w:p>
        </w:tc>
        <w:tc>
          <w:tcPr>
            <w:tcW w:w="8298" w:type="dxa"/>
          </w:tcPr>
          <w:p w14:paraId="5D42138D" w14:textId="77777777" w:rsidR="008623BD" w:rsidRDefault="007F0EA3">
            <w:pPr>
              <w:cnfStyle w:val="000000010000" w:firstRow="0" w:lastRow="0" w:firstColumn="0" w:lastColumn="0" w:oddVBand="0" w:evenVBand="0" w:oddHBand="0" w:evenHBand="1" w:firstRowFirstColumn="0" w:firstRowLastColumn="0" w:lastRowFirstColumn="0" w:lastRowLastColumn="0"/>
            </w:pPr>
            <w:r>
              <w:t>Judging and Matches resume</w:t>
            </w:r>
          </w:p>
        </w:tc>
      </w:tr>
      <w:tr w:rsidR="008623BD" w14:paraId="7C9D5A93"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FD36E83" w14:textId="77777777" w:rsidR="008623BD" w:rsidRDefault="007F0EA3">
            <w:pPr>
              <w:jc w:val="center"/>
            </w:pPr>
            <w:r>
              <w:t>12:30 PM</w:t>
            </w:r>
          </w:p>
        </w:tc>
        <w:tc>
          <w:tcPr>
            <w:tcW w:w="8298" w:type="dxa"/>
          </w:tcPr>
          <w:p w14:paraId="5D435EEC" w14:textId="77777777" w:rsidR="008623BD" w:rsidRDefault="007F0EA3">
            <w:pPr>
              <w:cnfStyle w:val="000000100000" w:firstRow="0" w:lastRow="0" w:firstColumn="0" w:lastColumn="0" w:oddVBand="0" w:evenVBand="0" w:oddHBand="1" w:evenHBand="0" w:firstRowFirstColumn="0" w:firstRowLastColumn="0" w:lastRowFirstColumn="0" w:lastRowLastColumn="0"/>
            </w:pPr>
            <w:r>
              <w:t>Lunch</w:t>
            </w:r>
          </w:p>
        </w:tc>
      </w:tr>
      <w:tr w:rsidR="008623BD" w14:paraId="369D1F1A"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BA8A73F" w14:textId="77777777" w:rsidR="008623BD" w:rsidRDefault="007F0EA3">
            <w:pPr>
              <w:jc w:val="center"/>
            </w:pPr>
            <w:r>
              <w:t>1:00 PM</w:t>
            </w:r>
          </w:p>
        </w:tc>
        <w:tc>
          <w:tcPr>
            <w:tcW w:w="8298" w:type="dxa"/>
          </w:tcPr>
          <w:p w14:paraId="502500D1" w14:textId="77777777" w:rsidR="008623BD" w:rsidRDefault="007F0EA3">
            <w:pPr>
              <w:cnfStyle w:val="000000010000" w:firstRow="0" w:lastRow="0" w:firstColumn="0" w:lastColumn="0" w:oddVBand="0" w:evenVBand="0" w:oddHBand="0" w:evenHBand="1" w:firstRowFirstColumn="0" w:firstRowLastColumn="0" w:lastRowFirstColumn="0" w:lastRowLastColumn="0"/>
            </w:pPr>
            <w:r>
              <w:t>Matches Resume</w:t>
            </w:r>
          </w:p>
        </w:tc>
      </w:tr>
      <w:tr w:rsidR="008623BD" w14:paraId="469B4429"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44BF05BB" w14:textId="77777777" w:rsidR="008623BD" w:rsidRDefault="007F0EA3">
            <w:r>
              <w:t xml:space="preserve">  2:00 PM</w:t>
            </w:r>
          </w:p>
        </w:tc>
        <w:tc>
          <w:tcPr>
            <w:tcW w:w="8298" w:type="dxa"/>
          </w:tcPr>
          <w:p w14:paraId="6F4BB63D" w14:textId="77777777" w:rsidR="008623BD" w:rsidRDefault="007F0EA3">
            <w:pPr>
              <w:cnfStyle w:val="000000100000" w:firstRow="0" w:lastRow="0" w:firstColumn="0" w:lastColumn="0" w:oddVBand="0" w:evenVBand="0" w:oddHBand="1" w:evenHBand="0" w:firstRowFirstColumn="0" w:firstRowLastColumn="0" w:lastRowFirstColumn="0" w:lastRowLastColumn="0"/>
            </w:pPr>
            <w:r>
              <w:t>Break</w:t>
            </w:r>
          </w:p>
        </w:tc>
      </w:tr>
      <w:tr w:rsidR="008623BD" w14:paraId="4F231E2C"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4D92B86D" w14:textId="77777777" w:rsidR="008623BD" w:rsidRDefault="007F0EA3">
            <w:r>
              <w:t>2:15 PM</w:t>
            </w:r>
          </w:p>
        </w:tc>
        <w:tc>
          <w:tcPr>
            <w:tcW w:w="8298" w:type="dxa"/>
          </w:tcPr>
          <w:p w14:paraId="10BA1E25" w14:textId="77777777" w:rsidR="008623BD" w:rsidRDefault="007F0EA3">
            <w:pPr>
              <w:cnfStyle w:val="000000010000" w:firstRow="0" w:lastRow="0" w:firstColumn="0" w:lastColumn="0" w:oddVBand="0" w:evenVBand="0" w:oddHBand="0" w:evenHBand="1" w:firstRowFirstColumn="0" w:firstRowLastColumn="0" w:lastRowFirstColumn="0" w:lastRowLastColumn="0"/>
            </w:pPr>
            <w:r>
              <w:t>Matches Resume</w:t>
            </w:r>
          </w:p>
        </w:tc>
      </w:tr>
      <w:tr w:rsidR="008623BD" w14:paraId="1F9159F1"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14968AF" w14:textId="77777777" w:rsidR="008623BD" w:rsidRDefault="007F0EA3">
            <w:r>
              <w:t>3:15 PM</w:t>
            </w:r>
          </w:p>
        </w:tc>
        <w:tc>
          <w:tcPr>
            <w:tcW w:w="8298" w:type="dxa"/>
          </w:tcPr>
          <w:p w14:paraId="4841CE3A" w14:textId="77777777" w:rsidR="008623BD" w:rsidRDefault="007F0EA3">
            <w:pPr>
              <w:cnfStyle w:val="000000100000" w:firstRow="0" w:lastRow="0" w:firstColumn="0" w:lastColumn="0" w:oddVBand="0" w:evenVBand="0" w:oddHBand="1" w:evenHBand="0" w:firstRowFirstColumn="0" w:firstRowLastColumn="0" w:lastRowFirstColumn="0" w:lastRowLastColumn="0"/>
            </w:pPr>
            <w:r>
              <w:t>Pit Break Down, Clean Up and Deliberations</w:t>
            </w:r>
          </w:p>
        </w:tc>
      </w:tr>
      <w:tr w:rsidR="008623BD" w14:paraId="210C054C"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6344858" w14:textId="77777777" w:rsidR="008623BD" w:rsidRDefault="007F0EA3">
            <w:r>
              <w:t>4:00</w:t>
            </w:r>
          </w:p>
        </w:tc>
        <w:tc>
          <w:tcPr>
            <w:tcW w:w="8298" w:type="dxa"/>
          </w:tcPr>
          <w:p w14:paraId="3EC830FC" w14:textId="77777777" w:rsidR="008623BD" w:rsidRDefault="007F0EA3">
            <w:pPr>
              <w:cnfStyle w:val="000000010000" w:firstRow="0" w:lastRow="0" w:firstColumn="0" w:lastColumn="0" w:oddVBand="0" w:evenVBand="0" w:oddHBand="0" w:evenHBand="1" w:firstRowFirstColumn="0" w:firstRowLastColumn="0" w:lastRowFirstColumn="0" w:lastRowLastColumn="0"/>
            </w:pPr>
            <w:r>
              <w:t>Awards Ceremony</w:t>
            </w:r>
          </w:p>
        </w:tc>
      </w:tr>
    </w:tbl>
    <w:p w14:paraId="6533EE9A" w14:textId="77777777" w:rsidR="008623BD" w:rsidRDefault="007F0EA3">
      <w:pPr>
        <w:pStyle w:val="Heading2"/>
      </w:pPr>
      <w:bookmarkStart w:id="2" w:name="_heading=h.1fob9te" w:colFirst="0" w:colLast="0"/>
      <w:bookmarkEnd w:id="2"/>
      <w:r>
        <w:lastRenderedPageBreak/>
        <w:t>Directions</w:t>
      </w:r>
    </w:p>
    <w:bookmarkStart w:id="3" w:name="_heading=h.3znysh7" w:colFirst="0" w:colLast="0"/>
    <w:bookmarkEnd w:id="3"/>
    <w:p w14:paraId="14557A6A" w14:textId="77777777" w:rsidR="008623BD" w:rsidRDefault="007F0EA3">
      <w:pPr>
        <w:pStyle w:val="Heading1"/>
      </w:pPr>
      <w:r>
        <w:rPr>
          <w:noProof/>
        </w:rPr>
        <mc:AlternateContent>
          <mc:Choice Requires="wps">
            <w:drawing>
              <wp:anchor distT="0" distB="0" distL="114300" distR="114300" simplePos="0" relativeHeight="251663360" behindDoc="0" locked="0" layoutInCell="1" hidden="0" allowOverlap="1" wp14:anchorId="3223FE80" wp14:editId="29E754A2">
                <wp:simplePos x="0" y="0"/>
                <wp:positionH relativeFrom="column">
                  <wp:posOffset>-12699</wp:posOffset>
                </wp:positionH>
                <wp:positionV relativeFrom="paragraph">
                  <wp:posOffset>50800</wp:posOffset>
                </wp:positionV>
                <wp:extent cx="0" cy="28575"/>
                <wp:effectExtent l="0" t="0" r="0" b="0"/>
                <wp:wrapNone/>
                <wp:docPr id="3831" name="Straight Arrow Connector 3831"/>
                <wp:cNvGraphicFramePr/>
                <a:graphic xmlns:a="http://schemas.openxmlformats.org/drawingml/2006/main">
                  <a:graphicData uri="http://schemas.microsoft.com/office/word/2010/wordprocessingShape">
                    <wps:wsp>
                      <wps:cNvCnPr/>
                      <wps:spPr>
                        <a:xfrm>
                          <a:off x="1921763" y="3780000"/>
                          <a:ext cx="6848475" cy="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0" cy="28575"/>
                <wp:effectExtent b="0" l="0" r="0" t="0"/>
                <wp:wrapNone/>
                <wp:docPr id="3831"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0" cy="28575"/>
                        </a:xfrm>
                        <a:prstGeom prst="rect"/>
                        <a:ln/>
                      </pic:spPr>
                    </pic:pic>
                  </a:graphicData>
                </a:graphic>
              </wp:anchor>
            </w:drawing>
          </mc:Fallback>
        </mc:AlternateContent>
      </w:r>
    </w:p>
    <w:p w14:paraId="2E4600A3" w14:textId="410BCA9F" w:rsidR="008623BD" w:rsidRDefault="007F0EA3">
      <w:pPr>
        <w:pStyle w:val="Heading1"/>
      </w:pPr>
      <w:r>
        <w:t xml:space="preserve">Walton High School is located north of I-285, east of I-75 and west of GA400.  Turn into the bus entrance, which is the entrance closest to the Bill Murdock Rd and Pines Rd intersection. </w:t>
      </w:r>
      <w:r>
        <w:rPr>
          <w:b/>
        </w:rPr>
        <w:t xml:space="preserve">There will be an unloading zone marked near the tournament entrance and then after you have unloaded you will park in the parking lot behind the school in the bus lanes. You will enter the tournament via the doors to the Dining Hall as illustrated in the picture below. It is important that </w:t>
      </w:r>
      <w:r>
        <w:rPr>
          <w:b/>
          <w:u w:val="single"/>
        </w:rPr>
        <w:t>all attendees enter through the external Dining Hall doors as illustrated</w:t>
      </w:r>
      <w:r>
        <w:rPr>
          <w:b/>
        </w:rPr>
        <w:t>.</w:t>
      </w:r>
      <w:r w:rsidR="00151919">
        <w:rPr>
          <w:b/>
        </w:rPr>
        <w:t xml:space="preserve">  </w:t>
      </w:r>
      <w:r w:rsidR="00722886">
        <w:rPr>
          <w:bCs w:val="0"/>
        </w:rPr>
        <w:t>The ACT is taking place at Walton this same morning and it is imperative that no one interferes with testing.</w:t>
      </w:r>
      <w:r>
        <w:t xml:space="preserve"> Please pass this information on to your parents and any other spectators that may want to attend.</w:t>
      </w:r>
      <w:r w:rsidR="00722886">
        <w:t xml:space="preserve"> Teams </w:t>
      </w:r>
      <w:r w:rsidR="000F3BCC">
        <w:t>will</w:t>
      </w:r>
      <w:r w:rsidR="00722886">
        <w:t xml:space="preserve"> be </w:t>
      </w:r>
      <w:r w:rsidR="00073AEF">
        <w:t>disqualified</w:t>
      </w:r>
      <w:r w:rsidR="00722886">
        <w:t xml:space="preserve"> for </w:t>
      </w:r>
      <w:r w:rsidR="00AB6740">
        <w:t xml:space="preserve">being outside the </w:t>
      </w:r>
      <w:r w:rsidR="000F3BCC">
        <w:t>designated areas inside the school</w:t>
      </w:r>
      <w:r w:rsidR="00AB6740">
        <w:t>.  Thank you</w:t>
      </w:r>
      <w:r w:rsidR="009A7C67">
        <w:t xml:space="preserve"> for your </w:t>
      </w:r>
      <w:proofErr w:type="gramStart"/>
      <w:r w:rsidR="00AB6740">
        <w:t>understanding</w:t>
      </w:r>
      <w:proofErr w:type="gramEnd"/>
      <w:r w:rsidR="00AB6740">
        <w:t xml:space="preserve"> the importance of this.</w:t>
      </w:r>
    </w:p>
    <w:p w14:paraId="4E9335AC" w14:textId="77777777" w:rsidR="008623BD" w:rsidRDefault="007F0EA3">
      <w:pPr>
        <w:pStyle w:val="Heading1"/>
      </w:pPr>
      <w:r>
        <w:br/>
      </w:r>
      <w:r>
        <w:br/>
      </w:r>
      <w:r>
        <w:rPr>
          <w:noProof/>
        </w:rPr>
        <w:drawing>
          <wp:inline distT="0" distB="0" distL="0" distR="0" wp14:anchorId="2AA6A66A" wp14:editId="564B08FF">
            <wp:extent cx="4687499" cy="4706100"/>
            <wp:effectExtent l="0" t="0" r="0" b="0"/>
            <wp:docPr id="3839" name="image6.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Map&#10;&#10;Description automatically generated"/>
                    <pic:cNvPicPr preferRelativeResize="0"/>
                  </pic:nvPicPr>
                  <pic:blipFill>
                    <a:blip r:embed="rId14"/>
                    <a:srcRect/>
                    <a:stretch>
                      <a:fillRect/>
                    </a:stretch>
                  </pic:blipFill>
                  <pic:spPr>
                    <a:xfrm>
                      <a:off x="0" y="0"/>
                      <a:ext cx="4687499" cy="4706100"/>
                    </a:xfrm>
                    <a:prstGeom prst="rect">
                      <a:avLst/>
                    </a:prstGeom>
                    <a:ln/>
                  </pic:spPr>
                </pic:pic>
              </a:graphicData>
            </a:graphic>
          </wp:inline>
        </w:drawing>
      </w:r>
    </w:p>
    <w:p w14:paraId="007ED3C4" w14:textId="77777777" w:rsidR="008623BD" w:rsidRDefault="008623BD"/>
    <w:p w14:paraId="1C8EB63C" w14:textId="77777777" w:rsidR="008623BD" w:rsidRDefault="007F0EA3">
      <w:r>
        <w:rPr>
          <w:noProof/>
        </w:rPr>
        <w:lastRenderedPageBreak/>
        <w:drawing>
          <wp:inline distT="0" distB="0" distL="0" distR="0" wp14:anchorId="17A50C56" wp14:editId="31D6EFB9">
            <wp:extent cx="6967220" cy="1180465"/>
            <wp:effectExtent l="0" t="0" r="0" b="0"/>
            <wp:docPr id="3841" name="image19.jp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Graphical user interface&#10;&#10;Description automatically generated"/>
                    <pic:cNvPicPr preferRelativeResize="0"/>
                  </pic:nvPicPr>
                  <pic:blipFill>
                    <a:blip r:embed="rId15"/>
                    <a:srcRect/>
                    <a:stretch>
                      <a:fillRect/>
                    </a:stretch>
                  </pic:blipFill>
                  <pic:spPr>
                    <a:xfrm>
                      <a:off x="0" y="0"/>
                      <a:ext cx="6967220" cy="1180465"/>
                    </a:xfrm>
                    <a:prstGeom prst="rect">
                      <a:avLst/>
                    </a:prstGeom>
                    <a:ln/>
                  </pic:spPr>
                </pic:pic>
              </a:graphicData>
            </a:graphic>
          </wp:inline>
        </w:drawing>
      </w:r>
    </w:p>
    <w:p w14:paraId="29F1DFD6" w14:textId="77777777" w:rsidR="008623BD" w:rsidRDefault="007F0EA3">
      <w:pPr>
        <w:pStyle w:val="Heading1"/>
      </w:pPr>
      <w:r>
        <w:t>FLL Event Entrance:</w:t>
      </w:r>
    </w:p>
    <w:p w14:paraId="3F24D106" w14:textId="77777777" w:rsidR="008623BD" w:rsidRDefault="007F0EA3">
      <w:r>
        <w:rPr>
          <w:noProof/>
        </w:rPr>
        <w:drawing>
          <wp:inline distT="0" distB="0" distL="0" distR="0" wp14:anchorId="1DB753B1" wp14:editId="1D126BB8">
            <wp:extent cx="4868039" cy="3651029"/>
            <wp:effectExtent l="0" t="0" r="0" b="0"/>
            <wp:docPr id="3840" name="image9.jpg" descr="A picture containing ground, building, outdoor, plat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ground, building, outdoor, platform&#10;&#10;Description automatically generated"/>
                    <pic:cNvPicPr preferRelativeResize="0"/>
                  </pic:nvPicPr>
                  <pic:blipFill>
                    <a:blip r:embed="rId16"/>
                    <a:srcRect/>
                    <a:stretch>
                      <a:fillRect/>
                    </a:stretch>
                  </pic:blipFill>
                  <pic:spPr>
                    <a:xfrm>
                      <a:off x="0" y="0"/>
                      <a:ext cx="4868039" cy="3651029"/>
                    </a:xfrm>
                    <a:prstGeom prst="rect">
                      <a:avLst/>
                    </a:prstGeom>
                    <a:ln/>
                  </pic:spPr>
                </pic:pic>
              </a:graphicData>
            </a:graphic>
          </wp:inline>
        </w:drawing>
      </w:r>
    </w:p>
    <w:p w14:paraId="02739ED3" w14:textId="77777777" w:rsidR="008623BD" w:rsidRDefault="007F0EA3">
      <w:pPr>
        <w:rPr>
          <w:b/>
        </w:rPr>
      </w:pPr>
      <w:r>
        <w:rPr>
          <w:b/>
        </w:rPr>
        <w:t>FLL Loading Zone:</w:t>
      </w:r>
    </w:p>
    <w:p w14:paraId="28A0B2F6" w14:textId="77777777" w:rsidR="008623BD" w:rsidRDefault="007F0EA3">
      <w:r>
        <w:rPr>
          <w:noProof/>
        </w:rPr>
        <w:lastRenderedPageBreak/>
        <w:drawing>
          <wp:inline distT="0" distB="0" distL="0" distR="0" wp14:anchorId="66BB3115" wp14:editId="3656D828">
            <wp:extent cx="4850650" cy="3637988"/>
            <wp:effectExtent l="0" t="0" r="0" b="0"/>
            <wp:docPr id="3843" name="image22.jpg" descr="A picture containing sky, ground,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jpg" descr="A picture containing sky, ground, outdoor&#10;&#10;Description automatically generated"/>
                    <pic:cNvPicPr preferRelativeResize="0"/>
                  </pic:nvPicPr>
                  <pic:blipFill>
                    <a:blip r:embed="rId17"/>
                    <a:srcRect/>
                    <a:stretch>
                      <a:fillRect/>
                    </a:stretch>
                  </pic:blipFill>
                  <pic:spPr>
                    <a:xfrm>
                      <a:off x="0" y="0"/>
                      <a:ext cx="4850650" cy="3637988"/>
                    </a:xfrm>
                    <a:prstGeom prst="rect">
                      <a:avLst/>
                    </a:prstGeom>
                    <a:ln/>
                  </pic:spPr>
                </pic:pic>
              </a:graphicData>
            </a:graphic>
          </wp:inline>
        </w:drawing>
      </w:r>
    </w:p>
    <w:p w14:paraId="37FE4496" w14:textId="77777777" w:rsidR="008623BD" w:rsidRDefault="007F0EA3">
      <w:pPr>
        <w:pStyle w:val="Heading1"/>
      </w:pPr>
      <w:r>
        <w:lastRenderedPageBreak/>
        <w:br/>
        <w:t xml:space="preserve">Coming South on I-75 from I-575 and Kennesaw: </w:t>
      </w:r>
    </w:p>
    <w:p w14:paraId="309A0855" w14:textId="77777777" w:rsidR="008623BD" w:rsidRDefault="007F0EA3">
      <w:pPr>
        <w:pStyle w:val="Heading1"/>
        <w:rPr>
          <w:b/>
        </w:rPr>
      </w:pPr>
      <w:r>
        <w:t xml:space="preserve">Exit I-75 South at N 120 Loop (Exit 265) </w:t>
      </w:r>
    </w:p>
    <w:p w14:paraId="203E768E" w14:textId="77777777" w:rsidR="008623BD" w:rsidRDefault="007F0EA3">
      <w:pPr>
        <w:pStyle w:val="Heading1"/>
        <w:rPr>
          <w:b/>
        </w:rPr>
      </w:pPr>
      <w:r>
        <w:t xml:space="preserve">Turn left at bottom of exit ramp onto the 120 Loop </w:t>
      </w:r>
    </w:p>
    <w:p w14:paraId="1756D89D" w14:textId="77777777" w:rsidR="008623BD" w:rsidRDefault="007F0EA3">
      <w:pPr>
        <w:pStyle w:val="Heading1"/>
        <w:rPr>
          <w:b/>
        </w:rPr>
      </w:pPr>
      <w:r>
        <w:t xml:space="preserve">Follow the Loop to the Roswell/Marietta Exit (first actual exit ramp you see) </w:t>
      </w:r>
    </w:p>
    <w:p w14:paraId="79C0CD42" w14:textId="77777777" w:rsidR="008623BD" w:rsidRDefault="007F0EA3">
      <w:pPr>
        <w:pStyle w:val="Heading1"/>
        <w:rPr>
          <w:b/>
        </w:rPr>
      </w:pPr>
      <w:r>
        <w:t>Turn left onto Hwy.120</w:t>
      </w:r>
    </w:p>
    <w:p w14:paraId="748F4F17" w14:textId="77777777" w:rsidR="008623BD" w:rsidRDefault="007F0EA3">
      <w:pPr>
        <w:pStyle w:val="Heading1"/>
        <w:rPr>
          <w:b/>
        </w:rPr>
      </w:pPr>
      <w:r>
        <w:t xml:space="preserve">Follow Hwy. 120 to Providence Road (after </w:t>
      </w:r>
      <w:proofErr w:type="gramStart"/>
      <w:r>
        <w:t>Old Canton road</w:t>
      </w:r>
      <w:proofErr w:type="gramEnd"/>
      <w:r>
        <w:t xml:space="preserve"> stoplight) </w:t>
      </w:r>
    </w:p>
    <w:p w14:paraId="38DA17C6" w14:textId="77777777" w:rsidR="008623BD" w:rsidRDefault="007F0EA3">
      <w:pPr>
        <w:pStyle w:val="Heading1"/>
        <w:rPr>
          <w:b/>
        </w:rPr>
      </w:pPr>
      <w:r>
        <w:t xml:space="preserve">Make a left onto Providence Road </w:t>
      </w:r>
    </w:p>
    <w:p w14:paraId="21CEC87E" w14:textId="77777777" w:rsidR="008623BD" w:rsidRDefault="007F0EA3">
      <w:pPr>
        <w:pStyle w:val="Heading1"/>
        <w:rPr>
          <w:b/>
        </w:rPr>
      </w:pPr>
      <w:r>
        <w:t>At first stop sign, turn left onto Pine Road</w:t>
      </w:r>
    </w:p>
    <w:p w14:paraId="14EE6125" w14:textId="77777777" w:rsidR="008623BD" w:rsidRDefault="007F0EA3">
      <w:pPr>
        <w:pStyle w:val="Heading1"/>
        <w:rPr>
          <w:b/>
        </w:rPr>
      </w:pPr>
      <w:r>
        <w:t xml:space="preserve">Next stop sign, turn left onto Bill Murdock Road </w:t>
      </w:r>
    </w:p>
    <w:p w14:paraId="181173FA" w14:textId="77777777" w:rsidR="008623BD" w:rsidRDefault="007F0EA3">
      <w:pPr>
        <w:pStyle w:val="Heading1"/>
        <w:rPr>
          <w:b/>
        </w:rPr>
      </w:pPr>
      <w:r>
        <w:t xml:space="preserve">Follow FLL signs to the parking area. </w:t>
      </w:r>
    </w:p>
    <w:p w14:paraId="709B05C0" w14:textId="77777777" w:rsidR="008623BD" w:rsidRDefault="008623BD">
      <w:pPr>
        <w:pStyle w:val="Heading1"/>
      </w:pPr>
    </w:p>
    <w:p w14:paraId="06387EFB" w14:textId="77777777" w:rsidR="008623BD" w:rsidRDefault="007F0EA3">
      <w:pPr>
        <w:pStyle w:val="Heading1"/>
      </w:pPr>
      <w:r>
        <w:t xml:space="preserve">Coming North on I-75 from Smyrna and I-285: </w:t>
      </w:r>
    </w:p>
    <w:p w14:paraId="406C09C6" w14:textId="77777777" w:rsidR="008623BD" w:rsidRDefault="007F0EA3">
      <w:pPr>
        <w:pStyle w:val="Heading1"/>
        <w:rPr>
          <w:b/>
        </w:rPr>
      </w:pPr>
      <w:r>
        <w:t xml:space="preserve">Exit I-75 North at S 120 Loop (Exit 263) </w:t>
      </w:r>
    </w:p>
    <w:p w14:paraId="0BBFB950" w14:textId="77777777" w:rsidR="008623BD" w:rsidRDefault="007F0EA3">
      <w:pPr>
        <w:pStyle w:val="Heading1"/>
        <w:rPr>
          <w:b/>
        </w:rPr>
      </w:pPr>
      <w:r>
        <w:t xml:space="preserve">Turn right at end of exit ramp onto the 120 Loop </w:t>
      </w:r>
    </w:p>
    <w:p w14:paraId="5534F75F" w14:textId="77777777" w:rsidR="008623BD" w:rsidRDefault="007F0EA3">
      <w:pPr>
        <w:pStyle w:val="Heading1"/>
        <w:rPr>
          <w:b/>
        </w:rPr>
      </w:pPr>
      <w:r>
        <w:t xml:space="preserve">Follow the Loop to the Roswell/Marietta Exit (first actual exit ramp you see) </w:t>
      </w:r>
    </w:p>
    <w:p w14:paraId="6C02D206" w14:textId="77777777" w:rsidR="008623BD" w:rsidRDefault="007F0EA3">
      <w:pPr>
        <w:pStyle w:val="Heading1"/>
        <w:rPr>
          <w:b/>
        </w:rPr>
      </w:pPr>
      <w:r>
        <w:t xml:space="preserve">Turn right onto Hwy. 120 </w:t>
      </w:r>
    </w:p>
    <w:p w14:paraId="43401A34" w14:textId="77777777" w:rsidR="008623BD" w:rsidRDefault="007F0EA3">
      <w:pPr>
        <w:pStyle w:val="Heading1"/>
        <w:rPr>
          <w:b/>
        </w:rPr>
      </w:pPr>
      <w:r>
        <w:t xml:space="preserve">Follow Hwy. 120 to Providence Road (after </w:t>
      </w:r>
      <w:proofErr w:type="gramStart"/>
      <w:r>
        <w:t>Old Canton road</w:t>
      </w:r>
      <w:proofErr w:type="gramEnd"/>
      <w:r>
        <w:t xml:space="preserve"> stoplight) </w:t>
      </w:r>
    </w:p>
    <w:p w14:paraId="0D3A17A2" w14:textId="77777777" w:rsidR="008623BD" w:rsidRDefault="007F0EA3">
      <w:pPr>
        <w:pStyle w:val="Heading1"/>
        <w:rPr>
          <w:b/>
        </w:rPr>
      </w:pPr>
      <w:r>
        <w:t xml:space="preserve">Make a left onto Providence Road </w:t>
      </w:r>
    </w:p>
    <w:p w14:paraId="08A9540F" w14:textId="77777777" w:rsidR="008623BD" w:rsidRDefault="007F0EA3">
      <w:pPr>
        <w:pStyle w:val="Heading1"/>
        <w:rPr>
          <w:b/>
        </w:rPr>
      </w:pPr>
      <w:r>
        <w:t>At first stop sign, turn left onto Pine Road</w:t>
      </w:r>
    </w:p>
    <w:p w14:paraId="630A6B62" w14:textId="77777777" w:rsidR="008623BD" w:rsidRDefault="007F0EA3">
      <w:pPr>
        <w:pStyle w:val="Heading1"/>
        <w:rPr>
          <w:b/>
        </w:rPr>
      </w:pPr>
      <w:r>
        <w:t xml:space="preserve">Next stop sign, turn left onto Bill Murdock Road </w:t>
      </w:r>
    </w:p>
    <w:p w14:paraId="21C687B0" w14:textId="77777777" w:rsidR="008623BD" w:rsidRDefault="007F0EA3">
      <w:pPr>
        <w:pStyle w:val="Heading1"/>
        <w:rPr>
          <w:b/>
        </w:rPr>
      </w:pPr>
      <w:r>
        <w:t xml:space="preserve">Follow FLL signs to the parking area. </w:t>
      </w:r>
    </w:p>
    <w:p w14:paraId="585032CB" w14:textId="77777777" w:rsidR="008623BD" w:rsidRDefault="008623BD">
      <w:pPr>
        <w:pStyle w:val="Heading1"/>
      </w:pPr>
    </w:p>
    <w:p w14:paraId="17B97701" w14:textId="77777777" w:rsidR="008623BD" w:rsidRDefault="007F0EA3">
      <w:pPr>
        <w:pStyle w:val="Heading1"/>
      </w:pPr>
      <w:r>
        <w:t xml:space="preserve">From GA400 and I-285 area: </w:t>
      </w:r>
    </w:p>
    <w:p w14:paraId="4117325C" w14:textId="77777777" w:rsidR="008623BD" w:rsidRDefault="007F0EA3">
      <w:pPr>
        <w:pStyle w:val="Heading1"/>
        <w:rPr>
          <w:b/>
        </w:rPr>
      </w:pPr>
      <w:r>
        <w:t xml:space="preserve">Go west on I-285 Exit I-285 at Riverside Drive (Exit 24) </w:t>
      </w:r>
    </w:p>
    <w:p w14:paraId="31F3DAD3" w14:textId="77777777" w:rsidR="008623BD" w:rsidRDefault="007F0EA3">
      <w:pPr>
        <w:pStyle w:val="Heading1"/>
        <w:rPr>
          <w:b/>
        </w:rPr>
      </w:pPr>
      <w:r>
        <w:t xml:space="preserve">Go north on Riverside Drive. Follow many curves on Riverside Drive until the stoplight at Johnson Ferry Road (large intersection at bottom of twisty hill) </w:t>
      </w:r>
    </w:p>
    <w:p w14:paraId="731E9D9A" w14:textId="77777777" w:rsidR="008623BD" w:rsidRDefault="007F0EA3">
      <w:pPr>
        <w:pStyle w:val="Heading1"/>
        <w:rPr>
          <w:b/>
        </w:rPr>
      </w:pPr>
      <w:r>
        <w:t xml:space="preserve">Turn left onto Johnson Ferry Road heading north </w:t>
      </w:r>
    </w:p>
    <w:p w14:paraId="78910BB0" w14:textId="77777777" w:rsidR="008623BD" w:rsidRDefault="007F0EA3">
      <w:pPr>
        <w:pStyle w:val="Heading1"/>
        <w:rPr>
          <w:b/>
        </w:rPr>
      </w:pPr>
      <w:r>
        <w:t xml:space="preserve">Turn left onto Roswell Road (Hwy. 120) (You will pass Lower Roswell Road...different road so </w:t>
      </w:r>
      <w:proofErr w:type="gramStart"/>
      <w:r>
        <w:t>keep</w:t>
      </w:r>
      <w:proofErr w:type="gramEnd"/>
      <w:r>
        <w:t xml:space="preserve"> going) </w:t>
      </w:r>
    </w:p>
    <w:p w14:paraId="6F7A4AC2" w14:textId="77777777" w:rsidR="008623BD" w:rsidRDefault="007F0EA3">
      <w:pPr>
        <w:pStyle w:val="Heading1"/>
        <w:rPr>
          <w:b/>
        </w:rPr>
      </w:pPr>
      <w:r>
        <w:t xml:space="preserve">Turn right onto Providence Road (at Advanced Auto Parts and Fifth Third Bank) </w:t>
      </w:r>
    </w:p>
    <w:p w14:paraId="4192DD00" w14:textId="77777777" w:rsidR="008623BD" w:rsidRDefault="007F0EA3">
      <w:pPr>
        <w:pStyle w:val="Heading1"/>
        <w:rPr>
          <w:b/>
        </w:rPr>
      </w:pPr>
      <w:r>
        <w:t>Turn right at first stop sign onto Pine Road</w:t>
      </w:r>
    </w:p>
    <w:p w14:paraId="3A3531D3" w14:textId="77777777" w:rsidR="008623BD" w:rsidRDefault="007F0EA3">
      <w:pPr>
        <w:pStyle w:val="Heading1"/>
        <w:rPr>
          <w:b/>
        </w:rPr>
      </w:pPr>
      <w:r>
        <w:t xml:space="preserve">Turn left at next stop sign onto Bill Murdock Road </w:t>
      </w:r>
    </w:p>
    <w:p w14:paraId="25C549EA" w14:textId="77777777" w:rsidR="008623BD" w:rsidRDefault="007F0EA3">
      <w:pPr>
        <w:pStyle w:val="Heading1"/>
        <w:rPr>
          <w:b/>
        </w:rPr>
      </w:pPr>
      <w:r>
        <w:t xml:space="preserve">Follow FLL signs to the parking area. </w:t>
      </w:r>
    </w:p>
    <w:p w14:paraId="1CB15CD1" w14:textId="77777777" w:rsidR="008623BD" w:rsidRDefault="008623BD">
      <w:pPr>
        <w:pStyle w:val="Heading1"/>
      </w:pPr>
    </w:p>
    <w:p w14:paraId="5B428A5A" w14:textId="77777777" w:rsidR="008623BD" w:rsidRDefault="007F0EA3">
      <w:pPr>
        <w:pStyle w:val="Heading1"/>
      </w:pPr>
      <w:r>
        <w:t xml:space="preserve">From Northern GA400: </w:t>
      </w:r>
    </w:p>
    <w:p w14:paraId="22C28307" w14:textId="77777777" w:rsidR="008623BD" w:rsidRDefault="007F0EA3">
      <w:pPr>
        <w:pStyle w:val="Heading1"/>
        <w:rPr>
          <w:b/>
        </w:rPr>
      </w:pPr>
      <w:r>
        <w:t xml:space="preserve">Exit GA400 South at Holcomb Bridge Road (Exit 7) </w:t>
      </w:r>
    </w:p>
    <w:p w14:paraId="1B295F57" w14:textId="77777777" w:rsidR="008623BD" w:rsidRDefault="007F0EA3">
      <w:pPr>
        <w:pStyle w:val="Heading1"/>
        <w:rPr>
          <w:b/>
        </w:rPr>
      </w:pPr>
      <w:r>
        <w:t xml:space="preserve">Turn right (west) onto Holcomb Bridge Road </w:t>
      </w:r>
    </w:p>
    <w:p w14:paraId="1D3B3E23" w14:textId="77777777" w:rsidR="008623BD" w:rsidRDefault="007F0EA3">
      <w:pPr>
        <w:pStyle w:val="Heading1"/>
        <w:rPr>
          <w:b/>
        </w:rPr>
      </w:pPr>
      <w:r>
        <w:t xml:space="preserve">Turn left onto Highway 9 (Chick-fil-A is on your right) </w:t>
      </w:r>
    </w:p>
    <w:p w14:paraId="04CB7AAB" w14:textId="77777777" w:rsidR="008623BD" w:rsidRDefault="007F0EA3">
      <w:pPr>
        <w:pStyle w:val="Heading1"/>
        <w:rPr>
          <w:b/>
        </w:rPr>
      </w:pPr>
      <w:r>
        <w:t xml:space="preserve">In downtown Roswell, turn right onto Hwy. 120/Marietta Highway (at the Roswell Square) </w:t>
      </w:r>
    </w:p>
    <w:p w14:paraId="0D2D9D35" w14:textId="77777777" w:rsidR="008623BD" w:rsidRDefault="007F0EA3">
      <w:pPr>
        <w:pStyle w:val="Heading1"/>
        <w:rPr>
          <w:b/>
        </w:rPr>
      </w:pPr>
      <w:r>
        <w:t xml:space="preserve">Follow Hwy 120 into Cobb County to Johnson Ferry Road </w:t>
      </w:r>
    </w:p>
    <w:p w14:paraId="29F4BEBD" w14:textId="77777777" w:rsidR="008623BD" w:rsidRDefault="007F0EA3">
      <w:pPr>
        <w:pStyle w:val="Heading1"/>
        <w:rPr>
          <w:b/>
        </w:rPr>
      </w:pPr>
      <w:r>
        <w:t xml:space="preserve">Continue past Johnson Ferry Road to Providence Road (next stoplight) </w:t>
      </w:r>
    </w:p>
    <w:p w14:paraId="2D463340" w14:textId="77777777" w:rsidR="008623BD" w:rsidRDefault="007F0EA3">
      <w:pPr>
        <w:pStyle w:val="Heading1"/>
        <w:rPr>
          <w:b/>
        </w:rPr>
      </w:pPr>
      <w:r>
        <w:t>Turn right onto Providence Road (at Advanced Auto Parts and Fifth Third Bank)</w:t>
      </w:r>
    </w:p>
    <w:p w14:paraId="7928E8E0" w14:textId="77777777" w:rsidR="008623BD" w:rsidRDefault="007F0EA3">
      <w:pPr>
        <w:pStyle w:val="Heading1"/>
        <w:rPr>
          <w:b/>
        </w:rPr>
      </w:pPr>
      <w:r>
        <w:t>Turn right at first stop sign onto Pine Road</w:t>
      </w:r>
    </w:p>
    <w:p w14:paraId="317AD648" w14:textId="77777777" w:rsidR="008623BD" w:rsidRDefault="007F0EA3">
      <w:pPr>
        <w:pStyle w:val="Heading1"/>
        <w:rPr>
          <w:b/>
        </w:rPr>
      </w:pPr>
      <w:r>
        <w:t xml:space="preserve">Turn left at next stop sign onto Bill Murdock Road </w:t>
      </w:r>
    </w:p>
    <w:p w14:paraId="507B5A34" w14:textId="77777777" w:rsidR="008623BD" w:rsidRDefault="007F0EA3">
      <w:pPr>
        <w:pStyle w:val="Heading1"/>
        <w:rPr>
          <w:b/>
        </w:rPr>
      </w:pPr>
      <w:r>
        <w:t>Follow FLL signs to the parking area.</w:t>
      </w:r>
    </w:p>
    <w:p w14:paraId="274052C3" w14:textId="320B3FB1" w:rsidR="008623BD" w:rsidRDefault="008623BD">
      <w:pPr>
        <w:spacing w:line="276" w:lineRule="auto"/>
        <w:rPr>
          <w:b/>
          <w:i/>
          <w:sz w:val="24"/>
          <w:szCs w:val="24"/>
        </w:rPr>
      </w:pPr>
      <w:bookmarkStart w:id="4" w:name="_heading=h.2et92p0" w:colFirst="0" w:colLast="0"/>
      <w:bookmarkEnd w:id="4"/>
    </w:p>
    <w:p w14:paraId="74973773" w14:textId="683721EC" w:rsidR="007F0EA3" w:rsidRDefault="007F0EA3">
      <w:pPr>
        <w:spacing w:line="276" w:lineRule="auto"/>
        <w:rPr>
          <w:b/>
          <w:i/>
          <w:sz w:val="24"/>
          <w:szCs w:val="24"/>
        </w:rPr>
      </w:pPr>
    </w:p>
    <w:p w14:paraId="261D5159" w14:textId="77777777" w:rsidR="007F0EA3" w:rsidRDefault="007F0EA3">
      <w:pPr>
        <w:spacing w:line="276" w:lineRule="auto"/>
        <w:rPr>
          <w:b/>
          <w:i/>
          <w:sz w:val="24"/>
          <w:szCs w:val="24"/>
        </w:rPr>
      </w:pPr>
    </w:p>
    <w:p w14:paraId="69B3BC75" w14:textId="77777777" w:rsidR="008623BD" w:rsidRDefault="007F0EA3">
      <w:pPr>
        <w:pStyle w:val="Heading2"/>
      </w:pPr>
      <w:r>
        <w:lastRenderedPageBreak/>
        <w:t>Food</w:t>
      </w:r>
      <w:r>
        <w:tab/>
      </w:r>
    </w:p>
    <w:p w14:paraId="2F51C87F" w14:textId="77777777" w:rsidR="008623BD" w:rsidRDefault="007F0EA3">
      <w:r>
        <w:rPr>
          <w:noProof/>
        </w:rPr>
        <mc:AlternateContent>
          <mc:Choice Requires="wpg">
            <w:drawing>
              <wp:anchor distT="0" distB="0" distL="114300" distR="114300" simplePos="0" relativeHeight="251664384" behindDoc="0" locked="0" layoutInCell="1" hidden="0" allowOverlap="1" wp14:anchorId="3CAF5517" wp14:editId="2D60360A">
                <wp:simplePos x="0" y="0"/>
                <wp:positionH relativeFrom="column">
                  <wp:posOffset>-38099</wp:posOffset>
                </wp:positionH>
                <wp:positionV relativeFrom="paragraph">
                  <wp:posOffset>25400</wp:posOffset>
                </wp:positionV>
                <wp:extent cx="6800850" cy="95250"/>
                <wp:effectExtent l="0" t="0" r="0" b="0"/>
                <wp:wrapNone/>
                <wp:docPr id="3823" name="Straight Arrow Connector 3823"/>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6800850" cy="95250"/>
                <wp:effectExtent b="0" l="0" r="0" t="0"/>
                <wp:wrapNone/>
                <wp:docPr id="3823"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6800850" cy="95250"/>
                        </a:xfrm>
                        <a:prstGeom prst="rect"/>
                        <a:ln/>
                      </pic:spPr>
                    </pic:pic>
                  </a:graphicData>
                </a:graphic>
              </wp:anchor>
            </w:drawing>
          </mc:Fallback>
        </mc:AlternateContent>
      </w:r>
    </w:p>
    <w:p w14:paraId="6F856A81" w14:textId="77777777" w:rsidR="008623BD" w:rsidRDefault="007F0EA3">
      <w:pPr>
        <w:pStyle w:val="Heading1"/>
      </w:pPr>
      <w:bookmarkStart w:id="5" w:name="_heading=h.tyjcwt" w:colFirst="0" w:colLast="0"/>
      <w:bookmarkEnd w:id="5"/>
      <w:r>
        <w:t>Concessions will be available in the Dining Hall where teams can buy breakfast and lunch.  The concession menu will likely be as follows:</w:t>
      </w:r>
    </w:p>
    <w:p w14:paraId="6C53C3CF" w14:textId="77777777" w:rsidR="008623BD" w:rsidRDefault="008623BD"/>
    <w:p w14:paraId="648BBA3B" w14:textId="77777777" w:rsidR="008623BD" w:rsidRDefault="007F0EA3">
      <w:pPr>
        <w:spacing w:after="0"/>
        <w:ind w:left="360"/>
        <w:rPr>
          <w:b/>
        </w:rPr>
      </w:pPr>
      <w:r>
        <w:rPr>
          <w:b/>
        </w:rPr>
        <w:t>Menu:</w:t>
      </w:r>
    </w:p>
    <w:p w14:paraId="5F746823" w14:textId="77777777" w:rsidR="008623BD" w:rsidRDefault="007F0EA3">
      <w:pPr>
        <w:numPr>
          <w:ilvl w:val="0"/>
          <w:numId w:val="3"/>
        </w:numPr>
        <w:pBdr>
          <w:top w:val="nil"/>
          <w:left w:val="nil"/>
          <w:bottom w:val="nil"/>
          <w:right w:val="nil"/>
          <w:between w:val="nil"/>
        </w:pBdr>
        <w:spacing w:after="0"/>
      </w:pPr>
      <w:r>
        <w:rPr>
          <w:color w:val="000000"/>
        </w:rPr>
        <w:t xml:space="preserve">Breakfast </w:t>
      </w:r>
    </w:p>
    <w:p w14:paraId="0FCBE67A" w14:textId="77777777" w:rsidR="008623BD" w:rsidRDefault="007F0EA3">
      <w:pPr>
        <w:numPr>
          <w:ilvl w:val="1"/>
          <w:numId w:val="3"/>
        </w:numPr>
        <w:pBdr>
          <w:top w:val="nil"/>
          <w:left w:val="nil"/>
          <w:bottom w:val="nil"/>
          <w:right w:val="nil"/>
          <w:between w:val="nil"/>
        </w:pBdr>
        <w:spacing w:after="0"/>
      </w:pPr>
      <w:r>
        <w:rPr>
          <w:color w:val="000000"/>
        </w:rPr>
        <w:t xml:space="preserve">Donuts </w:t>
      </w:r>
    </w:p>
    <w:p w14:paraId="1C558F0B" w14:textId="77777777" w:rsidR="008623BD" w:rsidRDefault="007F0EA3">
      <w:pPr>
        <w:numPr>
          <w:ilvl w:val="1"/>
          <w:numId w:val="3"/>
        </w:numPr>
        <w:pBdr>
          <w:top w:val="nil"/>
          <w:left w:val="nil"/>
          <w:bottom w:val="nil"/>
          <w:right w:val="nil"/>
          <w:between w:val="nil"/>
        </w:pBdr>
        <w:spacing w:after="0"/>
      </w:pPr>
      <w:r>
        <w:rPr>
          <w:color w:val="000000"/>
        </w:rPr>
        <w:t>Fruit</w:t>
      </w:r>
    </w:p>
    <w:p w14:paraId="195D5FBB" w14:textId="77777777" w:rsidR="008623BD" w:rsidRDefault="007F0EA3">
      <w:pPr>
        <w:numPr>
          <w:ilvl w:val="1"/>
          <w:numId w:val="3"/>
        </w:numPr>
        <w:pBdr>
          <w:top w:val="nil"/>
          <w:left w:val="nil"/>
          <w:bottom w:val="nil"/>
          <w:right w:val="nil"/>
          <w:between w:val="nil"/>
        </w:pBdr>
        <w:spacing w:after="0"/>
      </w:pPr>
      <w:r>
        <w:rPr>
          <w:color w:val="000000"/>
        </w:rPr>
        <w:t>Coffee/tea/water</w:t>
      </w:r>
    </w:p>
    <w:p w14:paraId="2E2E4E65" w14:textId="77777777" w:rsidR="008623BD" w:rsidRDefault="008623BD">
      <w:pPr>
        <w:spacing w:after="0"/>
        <w:ind w:left="360"/>
      </w:pPr>
    </w:p>
    <w:p w14:paraId="41823AC7" w14:textId="77777777" w:rsidR="008623BD" w:rsidRDefault="007F0EA3">
      <w:pPr>
        <w:numPr>
          <w:ilvl w:val="0"/>
          <w:numId w:val="3"/>
        </w:numPr>
        <w:pBdr>
          <w:top w:val="nil"/>
          <w:left w:val="nil"/>
          <w:bottom w:val="nil"/>
          <w:right w:val="nil"/>
          <w:between w:val="nil"/>
        </w:pBdr>
        <w:spacing w:after="0"/>
      </w:pPr>
      <w:r>
        <w:rPr>
          <w:color w:val="000000"/>
        </w:rPr>
        <w:t>Lunch (Please Note this is scheduled for 30 minutes)</w:t>
      </w:r>
    </w:p>
    <w:p w14:paraId="3C15C613" w14:textId="77777777" w:rsidR="008623BD" w:rsidRDefault="007F0EA3">
      <w:pPr>
        <w:numPr>
          <w:ilvl w:val="1"/>
          <w:numId w:val="3"/>
        </w:numPr>
        <w:pBdr>
          <w:top w:val="nil"/>
          <w:left w:val="nil"/>
          <w:bottom w:val="nil"/>
          <w:right w:val="nil"/>
          <w:between w:val="nil"/>
        </w:pBdr>
        <w:spacing w:after="0"/>
      </w:pPr>
      <w:r>
        <w:rPr>
          <w:color w:val="000000"/>
        </w:rPr>
        <w:t>Pizza (See preorder form below)</w:t>
      </w:r>
    </w:p>
    <w:p w14:paraId="2A5CA251" w14:textId="77777777" w:rsidR="008623BD" w:rsidRDefault="008623BD">
      <w:pPr>
        <w:spacing w:after="0"/>
        <w:ind w:left="360"/>
      </w:pPr>
    </w:p>
    <w:p w14:paraId="3ECBC7FB" w14:textId="77777777" w:rsidR="008623BD" w:rsidRDefault="007F0EA3">
      <w:pPr>
        <w:numPr>
          <w:ilvl w:val="0"/>
          <w:numId w:val="3"/>
        </w:numPr>
        <w:pBdr>
          <w:top w:val="nil"/>
          <w:left w:val="nil"/>
          <w:bottom w:val="nil"/>
          <w:right w:val="nil"/>
          <w:between w:val="nil"/>
        </w:pBdr>
        <w:spacing w:after="0"/>
      </w:pPr>
      <w:r>
        <w:rPr>
          <w:color w:val="000000"/>
        </w:rPr>
        <w:t>Drinks</w:t>
      </w:r>
    </w:p>
    <w:p w14:paraId="2AC3B7C2" w14:textId="77777777" w:rsidR="008623BD" w:rsidRDefault="007F0EA3">
      <w:pPr>
        <w:numPr>
          <w:ilvl w:val="1"/>
          <w:numId w:val="3"/>
        </w:numPr>
        <w:pBdr>
          <w:top w:val="nil"/>
          <w:left w:val="nil"/>
          <w:bottom w:val="nil"/>
          <w:right w:val="nil"/>
          <w:between w:val="nil"/>
        </w:pBdr>
        <w:spacing w:after="0"/>
      </w:pPr>
      <w:r>
        <w:rPr>
          <w:color w:val="000000"/>
        </w:rPr>
        <w:t xml:space="preserve">Water </w:t>
      </w:r>
    </w:p>
    <w:p w14:paraId="316D6392" w14:textId="77777777" w:rsidR="008623BD" w:rsidRDefault="007F0EA3">
      <w:pPr>
        <w:numPr>
          <w:ilvl w:val="1"/>
          <w:numId w:val="3"/>
        </w:numPr>
        <w:pBdr>
          <w:top w:val="nil"/>
          <w:left w:val="nil"/>
          <w:bottom w:val="nil"/>
          <w:right w:val="nil"/>
          <w:between w:val="nil"/>
        </w:pBdr>
        <w:spacing w:after="0"/>
      </w:pPr>
      <w:r>
        <w:rPr>
          <w:color w:val="000000"/>
        </w:rPr>
        <w:t>Soda</w:t>
      </w:r>
    </w:p>
    <w:p w14:paraId="4C91A690" w14:textId="77777777" w:rsidR="008623BD" w:rsidRDefault="007F0EA3">
      <w:pPr>
        <w:numPr>
          <w:ilvl w:val="1"/>
          <w:numId w:val="3"/>
        </w:numPr>
        <w:pBdr>
          <w:top w:val="nil"/>
          <w:left w:val="nil"/>
          <w:bottom w:val="nil"/>
          <w:right w:val="nil"/>
          <w:between w:val="nil"/>
        </w:pBdr>
        <w:spacing w:after="0"/>
      </w:pPr>
      <w:r>
        <w:rPr>
          <w:color w:val="000000"/>
        </w:rPr>
        <w:t>Gatorade</w:t>
      </w:r>
    </w:p>
    <w:p w14:paraId="0AAFC9F1" w14:textId="77777777" w:rsidR="008623BD" w:rsidRDefault="008623BD"/>
    <w:p w14:paraId="14E2DE0C" w14:textId="77777777" w:rsidR="008623BD" w:rsidRDefault="007F0EA3">
      <w:pPr>
        <w:rPr>
          <w:b/>
        </w:rPr>
      </w:pPr>
      <w:r>
        <w:rPr>
          <w:b/>
        </w:rPr>
        <w:t xml:space="preserve">Lunch Preorders: </w:t>
      </w:r>
    </w:p>
    <w:p w14:paraId="5E6D2E60" w14:textId="508ED663" w:rsidR="008623BD" w:rsidRDefault="007F0EA3">
      <w:r>
        <w:t>If you would like to pre-order lunches for your FLL team, please fill out the Google Form below by</w:t>
      </w:r>
      <w:r w:rsidR="00CA14DF">
        <w:t xml:space="preserve"> </w:t>
      </w:r>
      <w:r w:rsidR="00464A67">
        <w:t>November 30</w:t>
      </w:r>
      <w:r w:rsidR="00464A67" w:rsidRPr="00464A67">
        <w:rPr>
          <w:vertAlign w:val="superscript"/>
        </w:rPr>
        <w:t>th</w:t>
      </w:r>
      <w:r w:rsidR="00464A67">
        <w:t xml:space="preserve"> at 5pm </w:t>
      </w:r>
      <w:r>
        <w:t>to ensure that your team will be able to order lunch.</w:t>
      </w:r>
    </w:p>
    <w:p w14:paraId="538187E5" w14:textId="0B24220F" w:rsidR="00CA14DF" w:rsidRDefault="00DC5E0B">
      <w:pPr>
        <w:rPr>
          <w:color w:val="222222"/>
          <w:sz w:val="24"/>
          <w:szCs w:val="24"/>
        </w:rPr>
      </w:pPr>
      <w:r w:rsidRPr="00DC5E0B">
        <w:rPr>
          <w:color w:val="222222"/>
          <w:sz w:val="24"/>
          <w:szCs w:val="24"/>
        </w:rPr>
        <w:t>https://forms.gle/F6ci1dWb1rhyAEjg8</w:t>
      </w:r>
    </w:p>
    <w:p w14:paraId="1D9905AC" w14:textId="77777777" w:rsidR="008623BD" w:rsidRDefault="008623BD"/>
    <w:p w14:paraId="127B6770" w14:textId="77777777" w:rsidR="008623BD" w:rsidRDefault="008623BD">
      <w:pPr>
        <w:spacing w:after="0"/>
      </w:pPr>
    </w:p>
    <w:p w14:paraId="233BDFE6" w14:textId="77777777" w:rsidR="008623BD" w:rsidRDefault="007F0EA3">
      <w:pPr>
        <w:pStyle w:val="Heading1"/>
        <w:rPr>
          <w:b/>
        </w:rPr>
      </w:pPr>
      <w:r>
        <w:t>A variety of nearby restaurants (within 2-3 miles from venue) are listed below for your convenience.  Please be aware that lunch is only scheduled for 30 minutes.  Please prepare accordingly.</w:t>
      </w:r>
    </w:p>
    <w:p w14:paraId="4B093479" w14:textId="77777777" w:rsidR="008623BD" w:rsidRDefault="008623BD">
      <w:pPr>
        <w:spacing w:after="0"/>
      </w:pPr>
    </w:p>
    <w:p w14:paraId="3B2EEF75" w14:textId="77777777" w:rsidR="008623BD" w:rsidRDefault="007F0EA3">
      <w:pPr>
        <w:pStyle w:val="Heading1"/>
        <w:rPr>
          <w:b/>
        </w:rPr>
      </w:pPr>
      <w:r>
        <w:t xml:space="preserve">Food is permitted only in the </w:t>
      </w:r>
      <w:r>
        <w:rPr>
          <w:b/>
        </w:rPr>
        <w:t>Dining Hall and the adjacent outside courtyard</w:t>
      </w:r>
      <w:r>
        <w:t>.</w:t>
      </w:r>
    </w:p>
    <w:p w14:paraId="12A52BC1" w14:textId="77777777" w:rsidR="008623BD" w:rsidRDefault="008623BD">
      <w:pPr>
        <w:spacing w:after="0"/>
      </w:pPr>
    </w:p>
    <w:p w14:paraId="658C5331" w14:textId="77777777" w:rsidR="008623BD" w:rsidRDefault="007F0EA3">
      <w:pPr>
        <w:pStyle w:val="Heading1"/>
        <w:rPr>
          <w:b/>
        </w:rPr>
      </w:pPr>
      <w:r>
        <w:t xml:space="preserve">Teams can bring their own food and drinks as well as coolers. </w:t>
      </w:r>
    </w:p>
    <w:p w14:paraId="536074F6" w14:textId="77777777" w:rsidR="008623BD" w:rsidRDefault="008623BD"/>
    <w:p w14:paraId="3673EC5E" w14:textId="77777777" w:rsidR="008623BD" w:rsidRDefault="007F0EA3">
      <w:pPr>
        <w:pStyle w:val="Heading1"/>
      </w:pPr>
      <w:r>
        <w:lastRenderedPageBreak/>
        <w:t>Nearby Restaurants:</w:t>
      </w:r>
    </w:p>
    <w:tbl>
      <w:tblPr>
        <w:tblStyle w:val="a3"/>
        <w:tblW w:w="109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5481"/>
        <w:gridCol w:w="5481"/>
      </w:tblGrid>
      <w:tr w:rsidR="008623BD" w14:paraId="021D45AA" w14:textId="77777777">
        <w:tc>
          <w:tcPr>
            <w:tcW w:w="5481" w:type="dxa"/>
          </w:tcPr>
          <w:p w14:paraId="183F9450" w14:textId="77777777" w:rsidR="008623BD" w:rsidRDefault="007F0EA3">
            <w:pPr>
              <w:pStyle w:val="Heading1"/>
            </w:pPr>
            <w:r>
              <w:t xml:space="preserve">Johnny’s Pizza </w:t>
            </w:r>
          </w:p>
          <w:p w14:paraId="5A298373" w14:textId="77777777" w:rsidR="008623BD" w:rsidRDefault="007F0EA3">
            <w:pPr>
              <w:pStyle w:val="Heading1"/>
            </w:pPr>
            <w:proofErr w:type="spellStart"/>
            <w:r>
              <w:t>Parkaire</w:t>
            </w:r>
            <w:proofErr w:type="spellEnd"/>
            <w:r>
              <w:t xml:space="preserve"> Landing Shopping Center</w:t>
            </w:r>
          </w:p>
          <w:p w14:paraId="05A4AA13" w14:textId="77777777" w:rsidR="008623BD" w:rsidRDefault="007F0EA3">
            <w:pPr>
              <w:pStyle w:val="Heading1"/>
            </w:pPr>
            <w:r>
              <w:t xml:space="preserve">4880 Lower Roswell Road </w:t>
            </w:r>
          </w:p>
          <w:p w14:paraId="191D3F78" w14:textId="77777777" w:rsidR="008623BD" w:rsidRDefault="007F0EA3">
            <w:pPr>
              <w:pStyle w:val="Heading1"/>
            </w:pPr>
            <w:r>
              <w:t>Strip mall behind Taco Bell</w:t>
            </w:r>
          </w:p>
          <w:p w14:paraId="1218AAA6" w14:textId="77777777" w:rsidR="008623BD" w:rsidRDefault="007F0EA3">
            <w:pPr>
              <w:pStyle w:val="Heading1"/>
            </w:pPr>
            <w:r>
              <w:t xml:space="preserve">Thin- &amp; thick-crust pies &amp; Italian fare </w:t>
            </w:r>
          </w:p>
          <w:p w14:paraId="575763CA" w14:textId="77777777" w:rsidR="008623BD" w:rsidRDefault="007F0EA3">
            <w:pPr>
              <w:pStyle w:val="Heading1"/>
            </w:pPr>
            <w:r>
              <w:t>Phone: 770-578-6606</w:t>
            </w:r>
          </w:p>
        </w:tc>
        <w:tc>
          <w:tcPr>
            <w:tcW w:w="5481" w:type="dxa"/>
          </w:tcPr>
          <w:p w14:paraId="4E9C3325" w14:textId="77777777" w:rsidR="008623BD" w:rsidRDefault="007F0EA3">
            <w:pPr>
              <w:pStyle w:val="Heading1"/>
            </w:pPr>
            <w:r>
              <w:t xml:space="preserve">Capozzi's Pizza </w:t>
            </w:r>
          </w:p>
          <w:p w14:paraId="5962E875" w14:textId="77777777" w:rsidR="008623BD" w:rsidRDefault="007F0EA3">
            <w:pPr>
              <w:pStyle w:val="Heading1"/>
            </w:pPr>
            <w:r>
              <w:t>East Cobb Crossing Shopping Center</w:t>
            </w:r>
          </w:p>
          <w:p w14:paraId="427CBE6D" w14:textId="77777777" w:rsidR="008623BD" w:rsidRDefault="007F0EA3">
            <w:pPr>
              <w:pStyle w:val="Heading1"/>
            </w:pPr>
            <w:r>
              <w:t xml:space="preserve">4285 Roswell Rd </w:t>
            </w:r>
          </w:p>
          <w:p w14:paraId="46A220FB" w14:textId="77777777" w:rsidR="008623BD" w:rsidRDefault="007F0EA3">
            <w:pPr>
              <w:pStyle w:val="Heading1"/>
            </w:pPr>
            <w:r>
              <w:t xml:space="preserve">No-frills joint for NYC-style pies </w:t>
            </w:r>
          </w:p>
          <w:p w14:paraId="54D81EAA" w14:textId="77777777" w:rsidR="008623BD" w:rsidRDefault="007F0EA3">
            <w:pPr>
              <w:pStyle w:val="Heading1"/>
            </w:pPr>
            <w:r>
              <w:t>Phone: 770-321-5550</w:t>
            </w:r>
          </w:p>
        </w:tc>
      </w:tr>
      <w:tr w:rsidR="008623BD" w14:paraId="6EA08EBF" w14:textId="77777777">
        <w:tc>
          <w:tcPr>
            <w:tcW w:w="5481" w:type="dxa"/>
          </w:tcPr>
          <w:p w14:paraId="38063F6F" w14:textId="77777777" w:rsidR="008623BD" w:rsidRDefault="007F0EA3">
            <w:pPr>
              <w:pStyle w:val="Heading1"/>
            </w:pPr>
            <w:r>
              <w:t xml:space="preserve">Domino's Pizza </w:t>
            </w:r>
          </w:p>
          <w:p w14:paraId="62BC5366" w14:textId="77777777" w:rsidR="008623BD" w:rsidRDefault="007F0EA3">
            <w:pPr>
              <w:pStyle w:val="Heading1"/>
            </w:pPr>
            <w:r>
              <w:t xml:space="preserve">Pizza Delivery · 4724 Lower Roswell Rd Ste 101 </w:t>
            </w:r>
          </w:p>
          <w:p w14:paraId="6DD86B3C" w14:textId="77777777" w:rsidR="008623BD" w:rsidRDefault="007F0EA3">
            <w:pPr>
              <w:pStyle w:val="Heading1"/>
            </w:pPr>
            <w:r>
              <w:t>Phone: 770-641-7020</w:t>
            </w:r>
          </w:p>
        </w:tc>
        <w:tc>
          <w:tcPr>
            <w:tcW w:w="5481" w:type="dxa"/>
          </w:tcPr>
          <w:p w14:paraId="2296CE51" w14:textId="77777777" w:rsidR="008623BD" w:rsidRDefault="007F0EA3">
            <w:pPr>
              <w:pStyle w:val="Heading1"/>
            </w:pPr>
            <w:r>
              <w:t xml:space="preserve">Papa John's Pizza </w:t>
            </w:r>
          </w:p>
          <w:p w14:paraId="0E75B419" w14:textId="77777777" w:rsidR="008623BD" w:rsidRDefault="007F0EA3">
            <w:pPr>
              <w:pStyle w:val="Heading1"/>
            </w:pPr>
            <w:r>
              <w:t xml:space="preserve">Pizza Delivery · 4811 Lower Roswell Rd </w:t>
            </w:r>
          </w:p>
          <w:p w14:paraId="548ADF2C" w14:textId="77777777" w:rsidR="008623BD" w:rsidRDefault="007F0EA3">
            <w:pPr>
              <w:pStyle w:val="Heading1"/>
            </w:pPr>
            <w:r>
              <w:t>Phone: 770-971-1411</w:t>
            </w:r>
          </w:p>
        </w:tc>
      </w:tr>
      <w:tr w:rsidR="008623BD" w14:paraId="0C0399DC" w14:textId="77777777">
        <w:tc>
          <w:tcPr>
            <w:tcW w:w="5481" w:type="dxa"/>
          </w:tcPr>
          <w:p w14:paraId="20912794" w14:textId="77777777" w:rsidR="008623BD" w:rsidRDefault="007F0EA3">
            <w:pPr>
              <w:pStyle w:val="Heading1"/>
            </w:pPr>
            <w:r>
              <w:t xml:space="preserve">Chin </w:t>
            </w:r>
            <w:proofErr w:type="spellStart"/>
            <w:r>
              <w:t>Chin</w:t>
            </w:r>
            <w:proofErr w:type="spellEnd"/>
            <w:r>
              <w:t xml:space="preserve"> Chinese Restaurant </w:t>
            </w:r>
          </w:p>
          <w:p w14:paraId="7BA82BB5" w14:textId="77777777" w:rsidR="008623BD" w:rsidRDefault="007F0EA3">
            <w:pPr>
              <w:pStyle w:val="Heading1"/>
            </w:pPr>
            <w:r>
              <w:t xml:space="preserve">Restaurant · 617 Johnson Ferry Rd </w:t>
            </w:r>
          </w:p>
          <w:p w14:paraId="7DA1C1E0" w14:textId="77777777" w:rsidR="008623BD" w:rsidRDefault="007F0EA3">
            <w:pPr>
              <w:pStyle w:val="Heading1"/>
            </w:pPr>
            <w:r>
              <w:t xml:space="preserve">Chinese standards in relaxed digs </w:t>
            </w:r>
          </w:p>
          <w:p w14:paraId="4197A9C8" w14:textId="77777777" w:rsidR="008623BD" w:rsidRDefault="007F0EA3">
            <w:pPr>
              <w:pStyle w:val="Heading1"/>
            </w:pPr>
            <w:r>
              <w:t>Phone: 678-560-5550</w:t>
            </w:r>
          </w:p>
        </w:tc>
        <w:tc>
          <w:tcPr>
            <w:tcW w:w="5481" w:type="dxa"/>
          </w:tcPr>
          <w:p w14:paraId="72593DC9" w14:textId="77777777" w:rsidR="008623BD" w:rsidRDefault="007F0EA3">
            <w:pPr>
              <w:pStyle w:val="Heading1"/>
            </w:pPr>
            <w:r>
              <w:t xml:space="preserve">Hong Kong Star Chinese Cuisine </w:t>
            </w:r>
          </w:p>
          <w:p w14:paraId="64A449F1" w14:textId="77777777" w:rsidR="008623BD" w:rsidRDefault="007F0EA3">
            <w:pPr>
              <w:pStyle w:val="Heading1"/>
            </w:pPr>
            <w:r>
              <w:t xml:space="preserve">Chinese · 4719 Lower Roswell Rd #110 </w:t>
            </w:r>
            <w:r>
              <w:br/>
              <w:t xml:space="preserve">Snazzy spot for classic eats &amp; cocktails </w:t>
            </w:r>
          </w:p>
          <w:p w14:paraId="0DB5A18F" w14:textId="77777777" w:rsidR="008623BD" w:rsidRDefault="007F0EA3">
            <w:pPr>
              <w:pStyle w:val="Heading1"/>
            </w:pPr>
            <w:r>
              <w:t>Phone: 770-509-2129</w:t>
            </w:r>
          </w:p>
        </w:tc>
      </w:tr>
      <w:tr w:rsidR="008623BD" w14:paraId="61ED3165" w14:textId="77777777">
        <w:tc>
          <w:tcPr>
            <w:tcW w:w="5481" w:type="dxa"/>
          </w:tcPr>
          <w:p w14:paraId="70A021B0" w14:textId="77777777" w:rsidR="008623BD" w:rsidRDefault="003D5EAA">
            <w:pPr>
              <w:pStyle w:val="Heading1"/>
            </w:pPr>
            <w:r>
              <w:t>Publix Super Market</w:t>
            </w:r>
          </w:p>
          <w:p w14:paraId="067C6170" w14:textId="77777777" w:rsidR="003D5EAA" w:rsidRDefault="003D5EAA" w:rsidP="003D5EAA">
            <w:r>
              <w:t>East Cobb Crossing Shopping Center</w:t>
            </w:r>
          </w:p>
          <w:p w14:paraId="3409713C" w14:textId="77777777" w:rsidR="003D5EAA" w:rsidRDefault="003D5EAA" w:rsidP="003D5EAA">
            <w:r>
              <w:t>42</w:t>
            </w:r>
            <w:r w:rsidR="00047AEF">
              <w:t>69</w:t>
            </w:r>
            <w:r>
              <w:t xml:space="preserve"> Roswell Road</w:t>
            </w:r>
          </w:p>
          <w:p w14:paraId="0BD33ACB" w14:textId="4D858482" w:rsidR="00146C5D" w:rsidRPr="003D5EAA" w:rsidRDefault="00146C5D" w:rsidP="003D5EAA">
            <w:r>
              <w:t>(770) 579-1620</w:t>
            </w:r>
          </w:p>
        </w:tc>
        <w:tc>
          <w:tcPr>
            <w:tcW w:w="5481" w:type="dxa"/>
          </w:tcPr>
          <w:p w14:paraId="41834694" w14:textId="77777777" w:rsidR="008623BD" w:rsidRDefault="007F0EA3">
            <w:pPr>
              <w:pStyle w:val="Heading1"/>
            </w:pPr>
            <w:r>
              <w:t xml:space="preserve">Panda Express </w:t>
            </w:r>
          </w:p>
          <w:p w14:paraId="64376485" w14:textId="77777777" w:rsidR="008623BD" w:rsidRDefault="007F0EA3">
            <w:pPr>
              <w:pStyle w:val="Heading1"/>
            </w:pPr>
            <w:r>
              <w:t xml:space="preserve">Restaurant · 4275 Roswell Rd </w:t>
            </w:r>
          </w:p>
          <w:p w14:paraId="3C182A78" w14:textId="77777777" w:rsidR="008623BD" w:rsidRDefault="007F0EA3">
            <w:pPr>
              <w:pStyle w:val="Heading1"/>
            </w:pPr>
            <w:r>
              <w:t xml:space="preserve">Simple Chinese fast-food chain </w:t>
            </w:r>
          </w:p>
          <w:p w14:paraId="06220381" w14:textId="77777777" w:rsidR="008623BD" w:rsidRDefault="007F0EA3">
            <w:pPr>
              <w:pStyle w:val="Heading1"/>
            </w:pPr>
            <w:r>
              <w:t>Phone: 770-509-6708</w:t>
            </w:r>
          </w:p>
        </w:tc>
      </w:tr>
      <w:tr w:rsidR="008623BD" w14:paraId="6296A14E" w14:textId="77777777">
        <w:tc>
          <w:tcPr>
            <w:tcW w:w="5481" w:type="dxa"/>
          </w:tcPr>
          <w:p w14:paraId="638CDF1C" w14:textId="77777777" w:rsidR="008623BD" w:rsidRDefault="007F0EA3">
            <w:pPr>
              <w:pStyle w:val="Heading1"/>
            </w:pPr>
            <w:r>
              <w:t>Whole Foods</w:t>
            </w:r>
          </w:p>
          <w:p w14:paraId="2E5812D5" w14:textId="77777777" w:rsidR="008623BD" w:rsidRDefault="007F0EA3">
            <w:pPr>
              <w:pStyle w:val="Heading1"/>
            </w:pPr>
            <w:r>
              <w:t xml:space="preserve">Merchant's Walk </w:t>
            </w:r>
          </w:p>
          <w:p w14:paraId="03D7512C" w14:textId="77777777" w:rsidR="008623BD" w:rsidRDefault="007F0EA3">
            <w:pPr>
              <w:pStyle w:val="Heading1"/>
            </w:pPr>
            <w:r>
              <w:t xml:space="preserve">1311 Johnson Ferry Rd #580, </w:t>
            </w:r>
          </w:p>
          <w:p w14:paraId="7651A5A6" w14:textId="77777777" w:rsidR="008623BD" w:rsidRDefault="007F0EA3">
            <w:pPr>
              <w:pStyle w:val="Heading1"/>
            </w:pPr>
            <w:r>
              <w:t xml:space="preserve">Marietta, GA 30068 </w:t>
            </w:r>
          </w:p>
          <w:p w14:paraId="354CD900" w14:textId="77777777" w:rsidR="008623BD" w:rsidRDefault="007F0EA3">
            <w:pPr>
              <w:pStyle w:val="Heading1"/>
            </w:pPr>
            <w:r>
              <w:t>Phone: 678-996-9700</w:t>
            </w:r>
          </w:p>
        </w:tc>
        <w:tc>
          <w:tcPr>
            <w:tcW w:w="5481" w:type="dxa"/>
          </w:tcPr>
          <w:p w14:paraId="602DAD0A" w14:textId="77777777" w:rsidR="008623BD" w:rsidRDefault="007F0EA3">
            <w:pPr>
              <w:pStyle w:val="Heading1"/>
            </w:pPr>
            <w:r>
              <w:t xml:space="preserve">Panera Bread </w:t>
            </w:r>
          </w:p>
          <w:p w14:paraId="535442E1" w14:textId="77777777" w:rsidR="008623BD" w:rsidRDefault="007F0EA3">
            <w:pPr>
              <w:pStyle w:val="Heading1"/>
            </w:pPr>
            <w:r>
              <w:t xml:space="preserve">The Avenue East Cobb, 4475 Roswell Rd Bakery/cafe chain with free </w:t>
            </w:r>
            <w:proofErr w:type="spellStart"/>
            <w:r>
              <w:t>WiFi</w:t>
            </w:r>
            <w:proofErr w:type="spellEnd"/>
            <w:r>
              <w:t xml:space="preserve"> Opens at 7:00 AM Phone: 770-565-5338</w:t>
            </w:r>
          </w:p>
        </w:tc>
      </w:tr>
      <w:tr w:rsidR="008623BD" w14:paraId="2FA5726F" w14:textId="77777777">
        <w:tc>
          <w:tcPr>
            <w:tcW w:w="5481" w:type="dxa"/>
          </w:tcPr>
          <w:p w14:paraId="47B718EF" w14:textId="77777777" w:rsidR="008623BD" w:rsidRDefault="007F0EA3">
            <w:pPr>
              <w:pStyle w:val="Heading1"/>
            </w:pPr>
            <w:r>
              <w:t>Subway</w:t>
            </w:r>
          </w:p>
          <w:p w14:paraId="56445C5E" w14:textId="77777777" w:rsidR="008623BD" w:rsidRDefault="007F0EA3">
            <w:r>
              <w:t>Providence Square Shopping Center</w:t>
            </w:r>
          </w:p>
          <w:p w14:paraId="1798704C" w14:textId="77777777" w:rsidR="008623BD" w:rsidRDefault="007F0EA3">
            <w:r>
              <w:t>4101 Roswell Rd, Suite 903</w:t>
            </w:r>
          </w:p>
          <w:p w14:paraId="4E18C789" w14:textId="77777777" w:rsidR="008623BD" w:rsidRDefault="007F0EA3">
            <w:r>
              <w:t>Build-your-own sandwich chain</w:t>
            </w:r>
          </w:p>
          <w:p w14:paraId="27ABA7E4" w14:textId="77777777" w:rsidR="008623BD" w:rsidRDefault="007F0EA3">
            <w:r>
              <w:t>770-578-4457</w:t>
            </w:r>
          </w:p>
        </w:tc>
        <w:tc>
          <w:tcPr>
            <w:tcW w:w="5481" w:type="dxa"/>
          </w:tcPr>
          <w:p w14:paraId="33DBEB35" w14:textId="77777777" w:rsidR="008623BD" w:rsidRDefault="00932549">
            <w:pPr>
              <w:pStyle w:val="Heading1"/>
            </w:pPr>
            <w:r>
              <w:t>Cava</w:t>
            </w:r>
          </w:p>
          <w:p w14:paraId="0AFB6EE3" w14:textId="77777777" w:rsidR="006616AF" w:rsidRDefault="006616AF" w:rsidP="006616AF">
            <w:r>
              <w:t>4400 Roswell Road</w:t>
            </w:r>
          </w:p>
          <w:p w14:paraId="750A33D2" w14:textId="77777777" w:rsidR="00A51ADF" w:rsidRDefault="00A51ADF" w:rsidP="006616AF">
            <w:r>
              <w:t>Mediterranean Cuisine with fresh wraps and bowls</w:t>
            </w:r>
          </w:p>
          <w:p w14:paraId="237A8DFA" w14:textId="10641407" w:rsidR="00A51ADF" w:rsidRPr="006616AF" w:rsidRDefault="00CB3BA6" w:rsidP="006616AF">
            <w:r>
              <w:t>(470) 524-0237</w:t>
            </w:r>
          </w:p>
        </w:tc>
      </w:tr>
      <w:tr w:rsidR="008623BD" w14:paraId="66F07373" w14:textId="77777777">
        <w:tc>
          <w:tcPr>
            <w:tcW w:w="5481" w:type="dxa"/>
          </w:tcPr>
          <w:p w14:paraId="7923D227" w14:textId="77777777" w:rsidR="008623BD" w:rsidRDefault="007F0EA3">
            <w:pPr>
              <w:pStyle w:val="Heading1"/>
            </w:pPr>
            <w:r>
              <w:t xml:space="preserve">Chick-fil-A </w:t>
            </w:r>
          </w:p>
          <w:p w14:paraId="6E422D75" w14:textId="77777777" w:rsidR="008623BD" w:rsidRDefault="007F0EA3">
            <w:pPr>
              <w:pStyle w:val="Heading1"/>
            </w:pPr>
            <w:r>
              <w:t xml:space="preserve">Woodlawn Square </w:t>
            </w:r>
          </w:p>
          <w:p w14:paraId="7BD6D51D" w14:textId="77777777" w:rsidR="008623BD" w:rsidRDefault="007F0EA3">
            <w:pPr>
              <w:pStyle w:val="Heading1"/>
            </w:pPr>
            <w:r>
              <w:t>1201 Johnson Ferry Rd</w:t>
            </w:r>
          </w:p>
          <w:p w14:paraId="7BBAC439" w14:textId="77777777" w:rsidR="008623BD" w:rsidRDefault="007F0EA3">
            <w:pPr>
              <w:pStyle w:val="Heading1"/>
            </w:pPr>
            <w:r>
              <w:t>Phone: 770-565-4653</w:t>
            </w:r>
          </w:p>
        </w:tc>
        <w:tc>
          <w:tcPr>
            <w:tcW w:w="5481" w:type="dxa"/>
          </w:tcPr>
          <w:p w14:paraId="4706C74D" w14:textId="77777777" w:rsidR="008623BD" w:rsidRDefault="007F0EA3">
            <w:pPr>
              <w:pStyle w:val="Heading1"/>
            </w:pPr>
            <w:r>
              <w:t xml:space="preserve">Which </w:t>
            </w:r>
            <w:proofErr w:type="spellStart"/>
            <w:r>
              <w:t>Wich</w:t>
            </w:r>
            <w:proofErr w:type="spellEnd"/>
            <w:r>
              <w:t xml:space="preserve"> design-your-own sandwiches </w:t>
            </w:r>
          </w:p>
          <w:p w14:paraId="6A18B3E8" w14:textId="77777777" w:rsidR="008623BD" w:rsidRDefault="007F0EA3">
            <w:pPr>
              <w:pStyle w:val="Heading1"/>
            </w:pPr>
            <w:r>
              <w:t xml:space="preserve">1401 Johnson Ferry Rd Suite 310, </w:t>
            </w:r>
          </w:p>
          <w:p w14:paraId="50BAAA71" w14:textId="77777777" w:rsidR="008623BD" w:rsidRDefault="007F0EA3">
            <w:pPr>
              <w:pStyle w:val="Heading1"/>
            </w:pPr>
            <w:r>
              <w:t xml:space="preserve">Marietta, GA 30062 </w:t>
            </w:r>
          </w:p>
          <w:p w14:paraId="24297EC1" w14:textId="719934DA" w:rsidR="008623BD" w:rsidRDefault="007F0EA3" w:rsidP="00D0599A">
            <w:pPr>
              <w:pStyle w:val="Heading1"/>
            </w:pPr>
            <w:r>
              <w:t>Phone:770-321-9424</w:t>
            </w:r>
          </w:p>
        </w:tc>
      </w:tr>
      <w:tr w:rsidR="008623BD" w14:paraId="5C6E9CE8" w14:textId="77777777">
        <w:tc>
          <w:tcPr>
            <w:tcW w:w="5481" w:type="dxa"/>
          </w:tcPr>
          <w:p w14:paraId="3189EB9A" w14:textId="77777777" w:rsidR="008623BD" w:rsidRDefault="007F0EA3">
            <w:pPr>
              <w:pStyle w:val="Heading1"/>
            </w:pPr>
            <w:r>
              <w:t xml:space="preserve">Chipotle Mexican Grill </w:t>
            </w:r>
          </w:p>
          <w:p w14:paraId="13205135" w14:textId="77777777" w:rsidR="008623BD" w:rsidRDefault="007F0EA3">
            <w:pPr>
              <w:pStyle w:val="Heading1"/>
            </w:pPr>
            <w:r>
              <w:t xml:space="preserve">Fast-food chain offering Mexican fare. </w:t>
            </w:r>
          </w:p>
          <w:p w14:paraId="59D8250F" w14:textId="77777777" w:rsidR="008623BD" w:rsidRDefault="007F0EA3">
            <w:pPr>
              <w:pStyle w:val="Heading1"/>
            </w:pPr>
            <w:r>
              <w:t xml:space="preserve">Merchant's Walk, </w:t>
            </w:r>
          </w:p>
          <w:p w14:paraId="5412A33D" w14:textId="77777777" w:rsidR="008623BD" w:rsidRDefault="007F0EA3">
            <w:pPr>
              <w:pStyle w:val="Heading1"/>
            </w:pPr>
            <w:r>
              <w:t>1281 Johnson Ferry Rd</w:t>
            </w:r>
          </w:p>
          <w:p w14:paraId="6A0D3F7D" w14:textId="77777777" w:rsidR="008623BD" w:rsidRDefault="007F0EA3">
            <w:pPr>
              <w:pStyle w:val="Heading1"/>
            </w:pPr>
            <w:r>
              <w:t>Phone: (678) 279-1604</w:t>
            </w:r>
          </w:p>
        </w:tc>
        <w:tc>
          <w:tcPr>
            <w:tcW w:w="5481" w:type="dxa"/>
          </w:tcPr>
          <w:p w14:paraId="79D1FFD6" w14:textId="77777777" w:rsidR="008623BD" w:rsidRDefault="00D0599A">
            <w:pPr>
              <w:pStyle w:val="Heading1"/>
            </w:pPr>
            <w:r>
              <w:t>Wendy’s</w:t>
            </w:r>
          </w:p>
          <w:p w14:paraId="4D1B9F2E" w14:textId="77777777" w:rsidR="00D0599A" w:rsidRDefault="00D0599A" w:rsidP="00D0599A">
            <w:r>
              <w:t>1312 Johnson Ferry Road</w:t>
            </w:r>
          </w:p>
          <w:p w14:paraId="45655B5B" w14:textId="788C088C" w:rsidR="00D0599A" w:rsidRPr="00D0599A" w:rsidRDefault="000F1C74" w:rsidP="00D0599A">
            <w:r>
              <w:t>Fast food, Hamburgers and Frosties</w:t>
            </w:r>
          </w:p>
        </w:tc>
      </w:tr>
      <w:tr w:rsidR="008623BD" w14:paraId="5B36FE12" w14:textId="77777777">
        <w:tc>
          <w:tcPr>
            <w:tcW w:w="5481" w:type="dxa"/>
          </w:tcPr>
          <w:p w14:paraId="1A864ADF" w14:textId="77777777" w:rsidR="008623BD" w:rsidRDefault="007F0EA3">
            <w:pPr>
              <w:pStyle w:val="Heading1"/>
            </w:pPr>
            <w:r>
              <w:t xml:space="preserve">Starbucks at Target </w:t>
            </w:r>
          </w:p>
          <w:p w14:paraId="2CF317A4" w14:textId="77777777" w:rsidR="008623BD" w:rsidRDefault="007F0EA3">
            <w:pPr>
              <w:pStyle w:val="Heading1"/>
            </w:pPr>
            <w:r>
              <w:t>1401 Johnson Ferry Rd</w:t>
            </w:r>
          </w:p>
          <w:p w14:paraId="04DEC520" w14:textId="77777777" w:rsidR="008623BD" w:rsidRDefault="007F0EA3">
            <w:pPr>
              <w:pStyle w:val="Heading1"/>
            </w:pPr>
            <w:r>
              <w:t>Phone: 770-240-0005</w:t>
            </w:r>
          </w:p>
        </w:tc>
        <w:tc>
          <w:tcPr>
            <w:tcW w:w="5481" w:type="dxa"/>
          </w:tcPr>
          <w:p w14:paraId="713D083B" w14:textId="77777777" w:rsidR="008623BD" w:rsidRDefault="007F0EA3">
            <w:pPr>
              <w:pStyle w:val="Heading1"/>
            </w:pPr>
            <w:r>
              <w:t xml:space="preserve">Starbucks </w:t>
            </w:r>
          </w:p>
          <w:p w14:paraId="4D71B4B2" w14:textId="77777777" w:rsidR="008623BD" w:rsidRDefault="007F0EA3">
            <w:pPr>
              <w:pStyle w:val="Heading1"/>
            </w:pPr>
            <w:r>
              <w:t>Woodlawn Shopping Center</w:t>
            </w:r>
          </w:p>
          <w:p w14:paraId="1E2DF4D8" w14:textId="77777777" w:rsidR="008623BD" w:rsidRDefault="007F0EA3">
            <w:pPr>
              <w:pStyle w:val="Heading1"/>
            </w:pPr>
            <w:r>
              <w:t>1207 Johnson Ferry Rd</w:t>
            </w:r>
          </w:p>
          <w:p w14:paraId="6416D6B0" w14:textId="77777777" w:rsidR="008623BD" w:rsidRDefault="007F0EA3">
            <w:pPr>
              <w:pStyle w:val="Heading1"/>
            </w:pPr>
            <w:r>
              <w:t>Phone: 770-578-8009</w:t>
            </w:r>
          </w:p>
        </w:tc>
      </w:tr>
      <w:tr w:rsidR="008623BD" w14:paraId="6EB4F7A7" w14:textId="77777777">
        <w:tc>
          <w:tcPr>
            <w:tcW w:w="5481" w:type="dxa"/>
          </w:tcPr>
          <w:p w14:paraId="67BDD419" w14:textId="77777777" w:rsidR="008623BD" w:rsidRDefault="007F0EA3">
            <w:pPr>
              <w:pStyle w:val="Heading1"/>
            </w:pPr>
            <w:proofErr w:type="spellStart"/>
            <w:r>
              <w:t>Zaxby's</w:t>
            </w:r>
            <w:proofErr w:type="spellEnd"/>
            <w:r>
              <w:t xml:space="preserve"> Chicken Fingers &amp; Buffalo Wings </w:t>
            </w:r>
          </w:p>
          <w:p w14:paraId="787EC1EF" w14:textId="77777777" w:rsidR="008623BD" w:rsidRDefault="007F0EA3">
            <w:pPr>
              <w:pStyle w:val="Heading1"/>
            </w:pPr>
            <w:r>
              <w:t xml:space="preserve">750 Johnson Ferry Rd </w:t>
            </w:r>
          </w:p>
          <w:p w14:paraId="31E2DB85" w14:textId="77777777" w:rsidR="008623BD" w:rsidRDefault="007F0EA3">
            <w:pPr>
              <w:pStyle w:val="Heading1"/>
            </w:pPr>
            <w:r>
              <w:t xml:space="preserve">Casual chain for chicken finger platters </w:t>
            </w:r>
          </w:p>
          <w:p w14:paraId="670C5428" w14:textId="77777777" w:rsidR="008623BD" w:rsidRDefault="007F0EA3">
            <w:pPr>
              <w:pStyle w:val="Heading1"/>
            </w:pPr>
            <w:r>
              <w:t>Phone: 678-560-8100</w:t>
            </w:r>
          </w:p>
        </w:tc>
        <w:tc>
          <w:tcPr>
            <w:tcW w:w="5481" w:type="dxa"/>
          </w:tcPr>
          <w:p w14:paraId="5151CED9" w14:textId="77777777" w:rsidR="008623BD" w:rsidRDefault="009432DC">
            <w:pPr>
              <w:pStyle w:val="Heading1"/>
            </w:pPr>
            <w:r>
              <w:t>Dunkin’</w:t>
            </w:r>
          </w:p>
          <w:p w14:paraId="37B92FE9" w14:textId="77777777" w:rsidR="009432DC" w:rsidRDefault="009432DC" w:rsidP="009432DC">
            <w:r>
              <w:t>980 E Piedmont Road</w:t>
            </w:r>
          </w:p>
          <w:p w14:paraId="5F057060" w14:textId="4AB9481F" w:rsidR="009432DC" w:rsidRPr="009432DC" w:rsidRDefault="00CC57DF" w:rsidP="009432DC">
            <w:r>
              <w:t>Coffee</w:t>
            </w:r>
            <w:r w:rsidR="00845320">
              <w:t xml:space="preserve"> and</w:t>
            </w:r>
            <w:r>
              <w:t xml:space="preserve"> Doughnuts </w:t>
            </w:r>
          </w:p>
        </w:tc>
      </w:tr>
    </w:tbl>
    <w:p w14:paraId="2F8DA746" w14:textId="77777777" w:rsidR="008623BD" w:rsidRDefault="007F0EA3">
      <w:pPr>
        <w:pStyle w:val="Heading1"/>
      </w:pPr>
      <w:r>
        <w:br/>
      </w:r>
    </w:p>
    <w:p w14:paraId="6856E798" w14:textId="77777777" w:rsidR="008623BD" w:rsidRDefault="007F0EA3">
      <w:pPr>
        <w:pStyle w:val="Heading1"/>
      </w:pPr>
      <w:r>
        <w:br/>
      </w:r>
    </w:p>
    <w:p w14:paraId="68FF90C7" w14:textId="77777777" w:rsidR="008623BD" w:rsidRDefault="007F0EA3">
      <w:pPr>
        <w:pStyle w:val="Heading2"/>
      </w:pPr>
      <w:r>
        <w:lastRenderedPageBreak/>
        <w:t>Dress</w:t>
      </w:r>
      <w:r>
        <w:rPr>
          <w:noProof/>
        </w:rPr>
        <mc:AlternateContent>
          <mc:Choice Requires="wpg">
            <w:drawing>
              <wp:anchor distT="0" distB="0" distL="114300" distR="114300" simplePos="0" relativeHeight="251665408" behindDoc="0" locked="0" layoutInCell="1" hidden="0" allowOverlap="1" wp14:anchorId="5F05D993" wp14:editId="7E78C23A">
                <wp:simplePos x="0" y="0"/>
                <wp:positionH relativeFrom="column">
                  <wp:posOffset>-25399</wp:posOffset>
                </wp:positionH>
                <wp:positionV relativeFrom="paragraph">
                  <wp:posOffset>215900</wp:posOffset>
                </wp:positionV>
                <wp:extent cx="6800850" cy="95250"/>
                <wp:effectExtent l="0" t="0" r="0" b="0"/>
                <wp:wrapNone/>
                <wp:docPr id="3822" name="Straight Arrow Connector 3822"/>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215900</wp:posOffset>
                </wp:positionV>
                <wp:extent cx="6800850" cy="95250"/>
                <wp:effectExtent b="0" l="0" r="0" t="0"/>
                <wp:wrapNone/>
                <wp:docPr id="3822"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6800850" cy="95250"/>
                        </a:xfrm>
                        <a:prstGeom prst="rect"/>
                        <a:ln/>
                      </pic:spPr>
                    </pic:pic>
                  </a:graphicData>
                </a:graphic>
              </wp:anchor>
            </w:drawing>
          </mc:Fallback>
        </mc:AlternateContent>
      </w:r>
    </w:p>
    <w:p w14:paraId="2F6204FA" w14:textId="77777777" w:rsidR="008623BD" w:rsidRDefault="008623BD"/>
    <w:p w14:paraId="5E65A6C3" w14:textId="77777777" w:rsidR="008623BD" w:rsidRDefault="007F0EA3">
      <w:pPr>
        <w:rPr>
          <w:b/>
          <w:i/>
        </w:rPr>
      </w:pPr>
      <w:r>
        <w:t xml:space="preserve">Dress for all teams is casual.  In fact, we encourage your team to adopt a fun and unique team identity which allows others to understand something about your team, your engineering experience, or your project.  Think smart marketing!  Remember to </w:t>
      </w:r>
      <w:r>
        <w:rPr>
          <w:b/>
          <w:i/>
        </w:rPr>
        <w:t>HAVE FUN!</w:t>
      </w:r>
    </w:p>
    <w:p w14:paraId="7CBB6CAA" w14:textId="77777777" w:rsidR="008623BD" w:rsidRDefault="008623BD">
      <w:pPr>
        <w:rPr>
          <w:b/>
          <w:i/>
        </w:rPr>
      </w:pPr>
    </w:p>
    <w:p w14:paraId="3D44B031" w14:textId="77777777" w:rsidR="008623BD" w:rsidRDefault="008623BD">
      <w:pPr>
        <w:rPr>
          <w:b/>
          <w:i/>
        </w:rPr>
      </w:pPr>
    </w:p>
    <w:p w14:paraId="0F281A26" w14:textId="77777777" w:rsidR="008623BD" w:rsidRDefault="007F0EA3">
      <w:pPr>
        <w:pStyle w:val="Heading2"/>
      </w:pPr>
      <w:bookmarkStart w:id="6" w:name="_heading=h.3dy6vkm" w:colFirst="0" w:colLast="0"/>
      <w:bookmarkEnd w:id="6"/>
      <w:r>
        <w:t>Team Size</w:t>
      </w:r>
    </w:p>
    <w:p w14:paraId="107FEF30" w14:textId="77777777" w:rsidR="008623BD" w:rsidRDefault="007F0EA3">
      <w:r>
        <w:rPr>
          <w:noProof/>
        </w:rPr>
        <mc:AlternateContent>
          <mc:Choice Requires="wpg">
            <w:drawing>
              <wp:anchor distT="0" distB="0" distL="114300" distR="114300" simplePos="0" relativeHeight="251666432" behindDoc="0" locked="0" layoutInCell="1" hidden="0" allowOverlap="1" wp14:anchorId="79C02580" wp14:editId="5B6B9835">
                <wp:simplePos x="0" y="0"/>
                <wp:positionH relativeFrom="column">
                  <wp:posOffset>-25399</wp:posOffset>
                </wp:positionH>
                <wp:positionV relativeFrom="paragraph">
                  <wp:posOffset>-12699</wp:posOffset>
                </wp:positionV>
                <wp:extent cx="6800850" cy="95250"/>
                <wp:effectExtent l="0" t="0" r="0" b="0"/>
                <wp:wrapNone/>
                <wp:docPr id="3825" name="Straight Arrow Connector 3825"/>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5"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6800850" cy="95250"/>
                        </a:xfrm>
                        <a:prstGeom prst="rect"/>
                        <a:ln/>
                      </pic:spPr>
                    </pic:pic>
                  </a:graphicData>
                </a:graphic>
              </wp:anchor>
            </w:drawing>
          </mc:Fallback>
        </mc:AlternateContent>
      </w:r>
    </w:p>
    <w:p w14:paraId="1707AD93" w14:textId="6621721E" w:rsidR="008623BD" w:rsidRDefault="007F0EA3">
      <w:r>
        <w:t xml:space="preserve">The maximum number of children on your team is 10.  </w:t>
      </w:r>
      <w:r w:rsidR="00F2331D">
        <w:t xml:space="preserve">Please email the Tournament director to let her know how many team members are on your team as soon as possible. </w:t>
      </w:r>
      <w:r>
        <w:t xml:space="preserve">All members of your team must be between the ages of 9 and 14 years.  For the upper limit, no student can be older than 14 years of age as of January 1 of the Challenge year. Your team will need to decide what two adults will be spending the day with the students. NOTE: At least one adult Coach is required to </w:t>
      </w:r>
      <w:proofErr w:type="gramStart"/>
      <w:r>
        <w:t>supervise the team at all times</w:t>
      </w:r>
      <w:proofErr w:type="gramEnd"/>
      <w:r>
        <w:t xml:space="preserve"> during the tournament.</w:t>
      </w:r>
      <w:r w:rsidR="007F219B">
        <w:t xml:space="preserve"> Please remember to tell us how many members are on your team</w:t>
      </w:r>
      <w:r w:rsidR="007C07A6">
        <w:t>.</w:t>
      </w:r>
    </w:p>
    <w:p w14:paraId="1C9AAF87" w14:textId="77777777" w:rsidR="008623BD" w:rsidRDefault="007F0EA3">
      <w:pPr>
        <w:pStyle w:val="Heading2"/>
      </w:pPr>
      <w:bookmarkStart w:id="7" w:name="_heading=h.1t3h5sf" w:colFirst="0" w:colLast="0"/>
      <w:bookmarkEnd w:id="7"/>
      <w:r>
        <w:t>Team Check-in</w:t>
      </w:r>
    </w:p>
    <w:p w14:paraId="754CA0B0" w14:textId="77777777" w:rsidR="008623BD" w:rsidRDefault="007F0EA3">
      <w:r>
        <w:rPr>
          <w:noProof/>
        </w:rPr>
        <mc:AlternateContent>
          <mc:Choice Requires="wpg">
            <w:drawing>
              <wp:anchor distT="0" distB="0" distL="114300" distR="114300" simplePos="0" relativeHeight="251667456" behindDoc="0" locked="0" layoutInCell="1" hidden="0" allowOverlap="1" wp14:anchorId="49BB1B12" wp14:editId="2A0A5802">
                <wp:simplePos x="0" y="0"/>
                <wp:positionH relativeFrom="column">
                  <wp:posOffset>-25399</wp:posOffset>
                </wp:positionH>
                <wp:positionV relativeFrom="paragraph">
                  <wp:posOffset>-12699</wp:posOffset>
                </wp:positionV>
                <wp:extent cx="6800850" cy="95250"/>
                <wp:effectExtent l="0" t="0" r="0" b="0"/>
                <wp:wrapNone/>
                <wp:docPr id="3824" name="Straight Arrow Connector 3824"/>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4"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6800850" cy="95250"/>
                        </a:xfrm>
                        <a:prstGeom prst="rect"/>
                        <a:ln/>
                      </pic:spPr>
                    </pic:pic>
                  </a:graphicData>
                </a:graphic>
              </wp:anchor>
            </w:drawing>
          </mc:Fallback>
        </mc:AlternateContent>
      </w:r>
    </w:p>
    <w:p w14:paraId="17BD6731" w14:textId="77777777" w:rsidR="008623BD" w:rsidRDefault="007F0EA3">
      <w:r>
        <w:t xml:space="preserve">Team Check-in will be from 8:00 AM – 8:30 AM.   </w:t>
      </w:r>
    </w:p>
    <w:p w14:paraId="582C81F7" w14:textId="77777777" w:rsidR="008623BD" w:rsidRDefault="007F0EA3">
      <w:r>
        <w:t>Coaches must submit the following for their teams to the Team Check-in Volunteers:</w:t>
      </w:r>
    </w:p>
    <w:p w14:paraId="3E82BF4A" w14:textId="77777777" w:rsidR="008623BD" w:rsidRDefault="007F0EA3">
      <w:pPr>
        <w:numPr>
          <w:ilvl w:val="0"/>
          <w:numId w:val="5"/>
        </w:numPr>
        <w:pBdr>
          <w:top w:val="nil"/>
          <w:left w:val="nil"/>
          <w:bottom w:val="nil"/>
          <w:right w:val="nil"/>
          <w:between w:val="nil"/>
        </w:pBdr>
        <w:spacing w:after="0" w:line="276" w:lineRule="auto"/>
        <w:rPr>
          <w:color w:val="000000"/>
        </w:rPr>
      </w:pPr>
      <w:r>
        <w:rPr>
          <w:b/>
          <w:color w:val="000000"/>
        </w:rPr>
        <w:t>Team Roster:</w:t>
      </w:r>
      <w:r>
        <w:rPr>
          <w:color w:val="000000"/>
        </w:rPr>
        <w:t xml:space="preserve">  Download your team roster from the Team Registration System, print a copy, and bring it to Team Check-in.  Staple additional </w:t>
      </w:r>
      <w:hyperlink r:id="rId22">
        <w:r>
          <w:rPr>
            <w:i/>
            <w:color w:val="0000FF"/>
            <w:u w:val="single"/>
          </w:rPr>
          <w:t>FIRST</w:t>
        </w:r>
      </w:hyperlink>
      <w:hyperlink r:id="rId23">
        <w:r>
          <w:rPr>
            <w:i/>
            <w:color w:val="0000FF"/>
            <w:u w:val="single"/>
            <w:vertAlign w:val="superscript"/>
          </w:rPr>
          <w:t>®</w:t>
        </w:r>
      </w:hyperlink>
      <w:hyperlink r:id="rId24">
        <w:r>
          <w:rPr>
            <w:color w:val="0000FF"/>
            <w:u w:val="single"/>
            <w:vertAlign w:val="superscript"/>
          </w:rPr>
          <w:t xml:space="preserve"> </w:t>
        </w:r>
      </w:hyperlink>
      <w:hyperlink r:id="rId25">
        <w:r>
          <w:rPr>
            <w:color w:val="0000FF"/>
            <w:u w:val="single"/>
          </w:rPr>
          <w:t>Consent and Release Forms</w:t>
        </w:r>
      </w:hyperlink>
      <w:r>
        <w:rPr>
          <w:color w:val="0000FF"/>
          <w:u w:val="single"/>
        </w:rPr>
        <w:t xml:space="preserve"> </w:t>
      </w:r>
      <w:r>
        <w:rPr>
          <w:color w:val="000000"/>
        </w:rPr>
        <w:t xml:space="preserve">to the Team Roster for any team member or coach who does not have an electronic consent form on file.  A </w:t>
      </w:r>
      <w:r>
        <w:rPr>
          <w:i/>
          <w:color w:val="000000"/>
        </w:rPr>
        <w:t>FIRST</w:t>
      </w:r>
      <w:r>
        <w:rPr>
          <w:color w:val="000000"/>
        </w:rPr>
        <w:t xml:space="preserve"> Consent form is required for every team member, coach, and mentor who will be with the team during the competition day.  </w:t>
      </w:r>
    </w:p>
    <w:p w14:paraId="38F15C90" w14:textId="37EC82A3" w:rsidR="008623BD" w:rsidRDefault="007F0EA3">
      <w:pPr>
        <w:numPr>
          <w:ilvl w:val="0"/>
          <w:numId w:val="5"/>
        </w:numPr>
        <w:pBdr>
          <w:top w:val="nil"/>
          <w:left w:val="nil"/>
          <w:bottom w:val="nil"/>
          <w:right w:val="nil"/>
          <w:between w:val="nil"/>
        </w:pBdr>
        <w:rPr>
          <w:color w:val="000000"/>
        </w:rPr>
      </w:pPr>
      <w:r>
        <w:rPr>
          <w:b/>
          <w:color w:val="000000"/>
        </w:rPr>
        <w:t>Team Information Sheet</w:t>
      </w:r>
      <w:r>
        <w:rPr>
          <w:color w:val="000000"/>
        </w:rPr>
        <w:t xml:space="preserve">:  Please bring two completed copies of the </w:t>
      </w:r>
      <w:hyperlink r:id="rId26">
        <w:r>
          <w:rPr>
            <w:color w:val="0000FF"/>
            <w:u w:val="single"/>
          </w:rPr>
          <w:t>Team Information Sheet</w:t>
        </w:r>
      </w:hyperlink>
      <w:r>
        <w:rPr>
          <w:color w:val="000000"/>
        </w:rPr>
        <w:t xml:space="preserve">.  Your team will deliver a copy of your Team Information Sheet to your judging panel when you attend your judging session. Judges use the sheets to learn about the teams, find out about their strengths, and use the information in the judge deliberation process.  As teams fill out their Team Information </w:t>
      </w:r>
      <w:proofErr w:type="gramStart"/>
      <w:r>
        <w:rPr>
          <w:color w:val="000000"/>
        </w:rPr>
        <w:t>Sheet</w:t>
      </w:r>
      <w:proofErr w:type="gramEnd"/>
      <w:r>
        <w:rPr>
          <w:color w:val="000000"/>
        </w:rPr>
        <w:t xml:space="preserve"> they are highly encouraged to include an accurate team photo, ideally with members wearing their team shirts/outfits. Judges see a lot of teams throughout the day. An accurate photo allows judges to easily associate the unique qualities a team presents alongside a visual reminder of the team.</w:t>
      </w:r>
    </w:p>
    <w:p w14:paraId="1E78E29F" w14:textId="77777777" w:rsidR="008623BD" w:rsidRDefault="007F0EA3">
      <w:pPr>
        <w:spacing w:before="240"/>
      </w:pPr>
      <w:bookmarkStart w:id="8" w:name="_heading=h.4d34og8" w:colFirst="0" w:colLast="0"/>
      <w:bookmarkEnd w:id="8"/>
      <w:r>
        <w:t>Your team will receive the following at Team Registration:</w:t>
      </w:r>
    </w:p>
    <w:p w14:paraId="1E9AAD3A" w14:textId="6ADDF44E" w:rsidR="008623BD" w:rsidRDefault="007F0EA3">
      <w:pPr>
        <w:pStyle w:val="Heading1"/>
        <w:numPr>
          <w:ilvl w:val="0"/>
          <w:numId w:val="4"/>
        </w:numPr>
      </w:pPr>
      <w:r>
        <w:rPr>
          <w:b/>
        </w:rPr>
        <w:t>Team Packet:</w:t>
      </w:r>
      <w:r>
        <w:t xml:space="preserve"> Your team will be </w:t>
      </w:r>
      <w:proofErr w:type="gramStart"/>
      <w:r>
        <w:t>provided</w:t>
      </w:r>
      <w:proofErr w:type="gramEnd"/>
      <w:r>
        <w:t xml:space="preserve"> information about the tournament day, including a competition schedule, judging schedule, </w:t>
      </w:r>
      <w:r w:rsidR="001E4DF4">
        <w:t>and</w:t>
      </w:r>
      <w:r>
        <w:t xml:space="preserve"> Pit map</w:t>
      </w:r>
      <w:r w:rsidR="001E4DF4">
        <w:t>.</w:t>
      </w:r>
    </w:p>
    <w:p w14:paraId="2EF45E24" w14:textId="77777777" w:rsidR="008623BD" w:rsidRDefault="007F0EA3">
      <w:pPr>
        <w:spacing w:line="276" w:lineRule="auto"/>
        <w:rPr>
          <w:b/>
          <w:i/>
          <w:sz w:val="24"/>
          <w:szCs w:val="24"/>
        </w:rPr>
      </w:pPr>
      <w:r>
        <w:br w:type="page"/>
      </w:r>
    </w:p>
    <w:p w14:paraId="6FCC5D46" w14:textId="77777777" w:rsidR="008623BD" w:rsidRDefault="007F0EA3">
      <w:pPr>
        <w:pStyle w:val="Heading2"/>
      </w:pPr>
      <w:r>
        <w:lastRenderedPageBreak/>
        <w:t>Pit Area</w:t>
      </w:r>
    </w:p>
    <w:p w14:paraId="0E232A3D" w14:textId="77777777" w:rsidR="008623BD" w:rsidRDefault="007F0EA3">
      <w:r>
        <w:rPr>
          <w:noProof/>
        </w:rPr>
        <mc:AlternateContent>
          <mc:Choice Requires="wpg">
            <w:drawing>
              <wp:anchor distT="0" distB="0" distL="114300" distR="114300" simplePos="0" relativeHeight="251668480" behindDoc="0" locked="0" layoutInCell="1" hidden="0" allowOverlap="1" wp14:anchorId="69DF0FBA" wp14:editId="2D6B4BF5">
                <wp:simplePos x="0" y="0"/>
                <wp:positionH relativeFrom="column">
                  <wp:posOffset>-25399</wp:posOffset>
                </wp:positionH>
                <wp:positionV relativeFrom="paragraph">
                  <wp:posOffset>-12699</wp:posOffset>
                </wp:positionV>
                <wp:extent cx="6800850" cy="95250"/>
                <wp:effectExtent l="0" t="0" r="0" b="0"/>
                <wp:wrapNone/>
                <wp:docPr id="3821" name="Straight Arrow Connector 3821"/>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1"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6800850" cy="95250"/>
                        </a:xfrm>
                        <a:prstGeom prst="rect"/>
                        <a:ln/>
                      </pic:spPr>
                    </pic:pic>
                  </a:graphicData>
                </a:graphic>
              </wp:anchor>
            </w:drawing>
          </mc:Fallback>
        </mc:AlternateContent>
      </w:r>
    </w:p>
    <w:p w14:paraId="76181789" w14:textId="77777777" w:rsidR="008623BD" w:rsidRDefault="007F0EA3">
      <w:r>
        <w:t>The Pit is where your team will spend most of the time.  This is where you will work on your robot and programming.  This is also the area where you can enjoy downtime with your team, get to know other teams, see their robots, and find out about their Projects.  Your team will have access to:</w:t>
      </w:r>
    </w:p>
    <w:p w14:paraId="154BD783" w14:textId="77777777" w:rsidR="008623BD" w:rsidRDefault="007F0EA3">
      <w:pPr>
        <w:numPr>
          <w:ilvl w:val="0"/>
          <w:numId w:val="7"/>
        </w:numPr>
        <w:pBdr>
          <w:top w:val="nil"/>
          <w:left w:val="nil"/>
          <w:bottom w:val="nil"/>
          <w:right w:val="nil"/>
          <w:between w:val="nil"/>
        </w:pBdr>
        <w:spacing w:after="0" w:line="276" w:lineRule="auto"/>
        <w:rPr>
          <w:color w:val="000000"/>
        </w:rPr>
      </w:pPr>
      <w:r>
        <w:rPr>
          <w:color w:val="000000"/>
        </w:rPr>
        <w:t>One cafeteria table</w:t>
      </w:r>
    </w:p>
    <w:p w14:paraId="19977011" w14:textId="77777777" w:rsidR="008623BD" w:rsidRDefault="007F0EA3">
      <w:pPr>
        <w:numPr>
          <w:ilvl w:val="0"/>
          <w:numId w:val="7"/>
        </w:numPr>
        <w:pBdr>
          <w:top w:val="nil"/>
          <w:left w:val="nil"/>
          <w:bottom w:val="nil"/>
          <w:right w:val="nil"/>
          <w:between w:val="nil"/>
        </w:pBdr>
        <w:spacing w:after="0" w:line="276" w:lineRule="auto"/>
        <w:rPr>
          <w:color w:val="000000"/>
        </w:rPr>
      </w:pPr>
      <w:r>
        <w:rPr>
          <w:color w:val="000000"/>
        </w:rPr>
        <w:t>At least 8 chairs</w:t>
      </w:r>
    </w:p>
    <w:p w14:paraId="61B30DD9" w14:textId="77777777" w:rsidR="008623BD" w:rsidRDefault="007F0EA3">
      <w:pPr>
        <w:numPr>
          <w:ilvl w:val="0"/>
          <w:numId w:val="7"/>
        </w:numPr>
        <w:pBdr>
          <w:top w:val="nil"/>
          <w:left w:val="nil"/>
          <w:bottom w:val="nil"/>
          <w:right w:val="nil"/>
          <w:between w:val="nil"/>
        </w:pBdr>
        <w:spacing w:line="276" w:lineRule="auto"/>
        <w:rPr>
          <w:color w:val="000000"/>
        </w:rPr>
      </w:pPr>
      <w:r>
        <w:rPr>
          <w:color w:val="000000"/>
        </w:rPr>
        <w:t>Electricity – Bring an extension cord and a power strip, as your access point will consist of a single outlet/plug.  A power strip will allow you to charge your robot and your laptop at the same time.</w:t>
      </w:r>
    </w:p>
    <w:p w14:paraId="2D271739" w14:textId="77777777" w:rsidR="008623BD" w:rsidRDefault="007F0EA3">
      <w:pPr>
        <w:ind w:left="360"/>
      </w:pPr>
      <w:r>
        <w:t>We recommend that you bring the following for your team to have in the Pit Area:</w:t>
      </w:r>
    </w:p>
    <w:p w14:paraId="4FB2B3EE"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 bin or large bags (like trash bags) to store personal belongings, like coats, under your table</w:t>
      </w:r>
    </w:p>
    <w:p w14:paraId="15ADA394"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Your robot and all your robot supplies (attachments and additional building pieces)</w:t>
      </w:r>
    </w:p>
    <w:p w14:paraId="416930BE"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Your laptop computer and power cord</w:t>
      </w:r>
    </w:p>
    <w:p w14:paraId="7B7FC9E7"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An extension cord and power strip</w:t>
      </w:r>
    </w:p>
    <w:p w14:paraId="70719DCC" w14:textId="77777777" w:rsidR="008623BD" w:rsidRDefault="007F0EA3">
      <w:pPr>
        <w:numPr>
          <w:ilvl w:val="0"/>
          <w:numId w:val="8"/>
        </w:numPr>
        <w:pBdr>
          <w:top w:val="nil"/>
          <w:left w:val="nil"/>
          <w:bottom w:val="nil"/>
          <w:right w:val="nil"/>
          <w:between w:val="nil"/>
        </w:pBdr>
        <w:spacing w:after="0" w:line="276" w:lineRule="auto"/>
        <w:rPr>
          <w:color w:val="000000"/>
        </w:rPr>
      </w:pPr>
      <w:r>
        <w:t>A small box o</w:t>
      </w:r>
      <w:r>
        <w:rPr>
          <w:color w:val="000000"/>
        </w:rPr>
        <w:t>r small bin to carry your robot and attachments to and from the competition area.  No carts allowed this year.</w:t>
      </w:r>
    </w:p>
    <w:p w14:paraId="51BF971D"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 team display board</w:t>
      </w:r>
    </w:p>
    <w:p w14:paraId="3E15250D"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 team banner or other team sign – to hang from your pit table and carry for Opening &amp; Closing Ceremonies (Optional)</w:t>
      </w:r>
    </w:p>
    <w:p w14:paraId="4C3B44AE"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Games (there will be long periods of downtime – bring some small games that the team can play when things are slow)</w:t>
      </w:r>
    </w:p>
    <w:p w14:paraId="18C6A2B3" w14:textId="77777777" w:rsidR="008623BD" w:rsidRDefault="007F0EA3">
      <w:pPr>
        <w:numPr>
          <w:ilvl w:val="0"/>
          <w:numId w:val="8"/>
        </w:numPr>
        <w:pBdr>
          <w:top w:val="nil"/>
          <w:left w:val="nil"/>
          <w:bottom w:val="nil"/>
          <w:right w:val="nil"/>
          <w:between w:val="nil"/>
        </w:pBdr>
        <w:spacing w:line="276" w:lineRule="auto"/>
        <w:rPr>
          <w:color w:val="000000"/>
        </w:rPr>
      </w:pPr>
      <w:r>
        <w:rPr>
          <w:color w:val="000000"/>
        </w:rPr>
        <w:t>Items to share with other teams (optional) – At many tournaments, teams bring something little that says something about their team that they can share with other teams (ex.  A team might pass out Kiss candies with a note to remind teams about the K.I.S.S. principle, “Keep It Simple, Silly.”)  Or whatever else you would like to share that says something about your team, your school, your project, your robot, etc.</w:t>
      </w:r>
    </w:p>
    <w:p w14:paraId="175C7E8D" w14:textId="77777777" w:rsidR="008623BD" w:rsidRDefault="007F0EA3">
      <w:r>
        <w:t>Some Pit Area Rules for you to keep in mind:</w:t>
      </w:r>
    </w:p>
    <w:p w14:paraId="526FB2AD" w14:textId="77777777" w:rsidR="008623BD" w:rsidRPr="007D763E" w:rsidRDefault="007F0EA3">
      <w:pPr>
        <w:numPr>
          <w:ilvl w:val="0"/>
          <w:numId w:val="1"/>
        </w:numPr>
        <w:pBdr>
          <w:top w:val="nil"/>
          <w:left w:val="nil"/>
          <w:bottom w:val="nil"/>
          <w:right w:val="nil"/>
          <w:between w:val="nil"/>
        </w:pBdr>
        <w:spacing w:after="0" w:line="276" w:lineRule="auto"/>
        <w:rPr>
          <w:color w:val="000000"/>
        </w:rPr>
      </w:pPr>
      <w:r>
        <w:rPr>
          <w:color w:val="000000"/>
        </w:rPr>
        <w:t xml:space="preserve">Coaches should NEVER work on the robot, the </w:t>
      </w:r>
      <w:proofErr w:type="gramStart"/>
      <w:r>
        <w:rPr>
          <w:color w:val="000000"/>
        </w:rPr>
        <w:t>attachments</w:t>
      </w:r>
      <w:proofErr w:type="gramEnd"/>
      <w:r>
        <w:rPr>
          <w:color w:val="000000"/>
        </w:rPr>
        <w:t xml:space="preserve"> or the robot programming.  In fact, coaches should refrain from handling the robot, </w:t>
      </w:r>
      <w:proofErr w:type="gramStart"/>
      <w:r>
        <w:rPr>
          <w:color w:val="000000"/>
        </w:rPr>
        <w:t>attachments</w:t>
      </w:r>
      <w:proofErr w:type="gramEnd"/>
      <w:r>
        <w:rPr>
          <w:color w:val="000000"/>
        </w:rPr>
        <w:t xml:space="preserve"> or the computer – save your internet surfing for another time.  </w:t>
      </w:r>
      <w:r>
        <w:rPr>
          <w:b/>
          <w:i/>
          <w:color w:val="000000"/>
        </w:rPr>
        <w:t>NOTE:  If your team encounters technical difficulty, let someone at the tournament know so that the officials at the event understand why a coach might need to handle a robot or work on the computer.</w:t>
      </w:r>
    </w:p>
    <w:p w14:paraId="18C97B3B" w14:textId="68AA0124" w:rsidR="007D763E" w:rsidRDefault="007D763E">
      <w:pPr>
        <w:numPr>
          <w:ilvl w:val="0"/>
          <w:numId w:val="1"/>
        </w:numPr>
        <w:pBdr>
          <w:top w:val="nil"/>
          <w:left w:val="nil"/>
          <w:bottom w:val="nil"/>
          <w:right w:val="nil"/>
          <w:between w:val="nil"/>
        </w:pBdr>
        <w:spacing w:after="0" w:line="276" w:lineRule="auto"/>
        <w:rPr>
          <w:color w:val="000000"/>
        </w:rPr>
      </w:pPr>
      <w:r>
        <w:rPr>
          <w:b/>
          <w:iCs/>
          <w:color w:val="000000"/>
        </w:rPr>
        <w:t>There will not be available WIFI on the day of the event due to ACT testing</w:t>
      </w:r>
      <w:r w:rsidR="00321C87">
        <w:rPr>
          <w:b/>
          <w:iCs/>
          <w:color w:val="000000"/>
        </w:rPr>
        <w:t>.</w:t>
      </w:r>
      <w:r w:rsidR="001649FB">
        <w:rPr>
          <w:b/>
          <w:iCs/>
          <w:color w:val="000000"/>
        </w:rPr>
        <w:t xml:space="preserve"> The </w:t>
      </w:r>
      <w:r w:rsidR="0072100B">
        <w:rPr>
          <w:b/>
          <w:iCs/>
          <w:color w:val="000000"/>
        </w:rPr>
        <w:t>c</w:t>
      </w:r>
      <w:r w:rsidR="001649FB">
        <w:rPr>
          <w:b/>
          <w:iCs/>
          <w:color w:val="000000"/>
        </w:rPr>
        <w:t>ellular connectivity at the school is spotty as well.  Please make sure you download all important needed information prior to the event.</w:t>
      </w:r>
    </w:p>
    <w:p w14:paraId="22266D51" w14:textId="77777777" w:rsidR="008623BD" w:rsidRDefault="007F0EA3">
      <w:pPr>
        <w:numPr>
          <w:ilvl w:val="0"/>
          <w:numId w:val="1"/>
        </w:numPr>
        <w:pBdr>
          <w:top w:val="nil"/>
          <w:left w:val="nil"/>
          <w:bottom w:val="nil"/>
          <w:right w:val="nil"/>
          <w:between w:val="nil"/>
        </w:pBdr>
        <w:spacing w:after="0" w:line="276" w:lineRule="auto"/>
        <w:rPr>
          <w:color w:val="000000"/>
        </w:rPr>
      </w:pPr>
      <w:r>
        <w:rPr>
          <w:color w:val="000000"/>
        </w:rPr>
        <w:t>Remember to be Gracious Professionals when using the practice table:</w:t>
      </w:r>
    </w:p>
    <w:p w14:paraId="373C876E"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Be mindful of your time and other teams’ needs (In the event that another team has a crisis with their robot - robot repairs, loss of firmware, etc.- please be courteous and allow a team facing a crisis to use your practice time).</w:t>
      </w:r>
    </w:p>
    <w:p w14:paraId="282459FC"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lastRenderedPageBreak/>
        <w:t>Reset the practice field for the next team</w:t>
      </w:r>
    </w:p>
    <w:p w14:paraId="159CD5EB"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Make sure you check that you do not take a mission model from the practice field</w:t>
      </w:r>
    </w:p>
    <w:p w14:paraId="3CC742C8"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Offer help to teams that may need it!</w:t>
      </w:r>
    </w:p>
    <w:p w14:paraId="4359C527" w14:textId="77777777" w:rsidR="008623BD" w:rsidRDefault="008623BD">
      <w:pPr>
        <w:pBdr>
          <w:top w:val="nil"/>
          <w:left w:val="nil"/>
          <w:bottom w:val="nil"/>
          <w:right w:val="nil"/>
          <w:between w:val="nil"/>
        </w:pBdr>
        <w:spacing w:line="276" w:lineRule="auto"/>
        <w:ind w:left="1440"/>
        <w:rPr>
          <w:color w:val="000000"/>
        </w:rPr>
      </w:pPr>
    </w:p>
    <w:p w14:paraId="65ED427B" w14:textId="77777777" w:rsidR="008623BD" w:rsidRDefault="007F0EA3">
      <w:pPr>
        <w:pStyle w:val="Heading2"/>
      </w:pPr>
      <w:bookmarkStart w:id="9" w:name="_heading=h.2s8eyo1" w:colFirst="0" w:colLast="0"/>
      <w:bookmarkEnd w:id="9"/>
      <w:r>
        <w:t>Coaches’ Meeting</w:t>
      </w:r>
    </w:p>
    <w:p w14:paraId="5A1C564D" w14:textId="77777777" w:rsidR="008623BD" w:rsidRDefault="007F0EA3">
      <w:r>
        <w:rPr>
          <w:noProof/>
        </w:rPr>
        <mc:AlternateContent>
          <mc:Choice Requires="wpg">
            <w:drawing>
              <wp:anchor distT="0" distB="0" distL="114300" distR="114300" simplePos="0" relativeHeight="251669504" behindDoc="0" locked="0" layoutInCell="1" hidden="0" allowOverlap="1" wp14:anchorId="084DB360" wp14:editId="27E71449">
                <wp:simplePos x="0" y="0"/>
                <wp:positionH relativeFrom="column">
                  <wp:posOffset>-25399</wp:posOffset>
                </wp:positionH>
                <wp:positionV relativeFrom="paragraph">
                  <wp:posOffset>-12699</wp:posOffset>
                </wp:positionV>
                <wp:extent cx="6800850" cy="95250"/>
                <wp:effectExtent l="0" t="0" r="0" b="0"/>
                <wp:wrapNone/>
                <wp:docPr id="3820" name="Straight Arrow Connector 3820"/>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0"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6800850" cy="95250"/>
                        </a:xfrm>
                        <a:prstGeom prst="rect"/>
                        <a:ln/>
                      </pic:spPr>
                    </pic:pic>
                  </a:graphicData>
                </a:graphic>
              </wp:anchor>
            </w:drawing>
          </mc:Fallback>
        </mc:AlternateContent>
      </w:r>
    </w:p>
    <w:p w14:paraId="0C27BE37" w14:textId="77777777" w:rsidR="008623BD" w:rsidRDefault="007F0EA3">
      <w:r>
        <w:t xml:space="preserve">The Coaches’ Meeting will be held in the </w:t>
      </w:r>
      <w:r>
        <w:rPr>
          <w:b/>
        </w:rPr>
        <w:t>Competition Area at 8:30 AM.</w:t>
      </w:r>
      <w:r>
        <w:t xml:space="preserve">  At least one team coach should attend this meeting.  Make sure that another coach or mentor is assisting the team to set up their Pit area during this time.  At this meeting, your team’s coach will have the opportunity to:</w:t>
      </w:r>
    </w:p>
    <w:p w14:paraId="6BB8E938"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Meet the Tournament Director</w:t>
      </w:r>
    </w:p>
    <w:p w14:paraId="2FD7EDC0"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Meet the Head Referee</w:t>
      </w:r>
    </w:p>
    <w:p w14:paraId="09C8A184"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Understand the flow pattern through the competition area</w:t>
      </w:r>
    </w:p>
    <w:p w14:paraId="70E8F25B"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Ask judging-related questions</w:t>
      </w:r>
    </w:p>
    <w:p w14:paraId="33A6901C"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Ask robot game questions</w:t>
      </w:r>
    </w:p>
    <w:p w14:paraId="17F3502D" w14:textId="77777777" w:rsidR="008623BD" w:rsidRDefault="007F0EA3">
      <w:pPr>
        <w:numPr>
          <w:ilvl w:val="0"/>
          <w:numId w:val="2"/>
        </w:numPr>
        <w:pBdr>
          <w:top w:val="nil"/>
          <w:left w:val="nil"/>
          <w:bottom w:val="nil"/>
          <w:right w:val="nil"/>
          <w:between w:val="nil"/>
        </w:pBdr>
        <w:spacing w:line="276" w:lineRule="auto"/>
        <w:rPr>
          <w:color w:val="000000"/>
        </w:rPr>
      </w:pPr>
      <w:r>
        <w:rPr>
          <w:color w:val="000000"/>
        </w:rPr>
        <w:t>Ask any other tournament-related questions</w:t>
      </w:r>
    </w:p>
    <w:p w14:paraId="6C578531" w14:textId="77777777" w:rsidR="008623BD" w:rsidRDefault="007F0EA3">
      <w:pPr>
        <w:pStyle w:val="Heading2"/>
      </w:pPr>
      <w:bookmarkStart w:id="10" w:name="_heading=h.17dp8vu" w:colFirst="0" w:colLast="0"/>
      <w:bookmarkEnd w:id="10"/>
      <w:r>
        <w:t>Judging</w:t>
      </w:r>
    </w:p>
    <w:p w14:paraId="749DA780" w14:textId="77777777" w:rsidR="008623BD" w:rsidRDefault="007F0EA3">
      <w:r>
        <w:rPr>
          <w:noProof/>
        </w:rPr>
        <mc:AlternateContent>
          <mc:Choice Requires="wpg">
            <w:drawing>
              <wp:anchor distT="0" distB="0" distL="114300" distR="114300" simplePos="0" relativeHeight="251670528" behindDoc="0" locked="0" layoutInCell="1" hidden="0" allowOverlap="1" wp14:anchorId="67020703" wp14:editId="53D3FDC4">
                <wp:simplePos x="0" y="0"/>
                <wp:positionH relativeFrom="column">
                  <wp:posOffset>-25399</wp:posOffset>
                </wp:positionH>
                <wp:positionV relativeFrom="paragraph">
                  <wp:posOffset>-12699</wp:posOffset>
                </wp:positionV>
                <wp:extent cx="6800850" cy="95250"/>
                <wp:effectExtent l="0" t="0" r="0" b="0"/>
                <wp:wrapNone/>
                <wp:docPr id="3834" name="Straight Arrow Connector 3834"/>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34" name="image35.png"/>
                <a:graphic>
                  <a:graphicData uri="http://schemas.openxmlformats.org/drawingml/2006/picture">
                    <pic:pic>
                      <pic:nvPicPr>
                        <pic:cNvPr id="0" name="image35.png"/>
                        <pic:cNvPicPr preferRelativeResize="0"/>
                      </pic:nvPicPr>
                      <pic:blipFill>
                        <a:blip r:embed="rId29"/>
                        <a:srcRect/>
                        <a:stretch>
                          <a:fillRect/>
                        </a:stretch>
                      </pic:blipFill>
                      <pic:spPr>
                        <a:xfrm>
                          <a:off x="0" y="0"/>
                          <a:ext cx="6800850" cy="95250"/>
                        </a:xfrm>
                        <a:prstGeom prst="rect"/>
                        <a:ln/>
                      </pic:spPr>
                    </pic:pic>
                  </a:graphicData>
                </a:graphic>
              </wp:anchor>
            </w:drawing>
          </mc:Fallback>
        </mc:AlternateContent>
      </w:r>
    </w:p>
    <w:p w14:paraId="5F2FDFB2" w14:textId="77777777" w:rsidR="008623BD" w:rsidRDefault="007F0EA3">
      <w:r>
        <w:t xml:space="preserve">Team judging begins at 9:15 AM.  Your team will spend 25 minutes with the panel of judges.  You will have at least 15 minutes between judging/robot game sessions.  </w:t>
      </w:r>
    </w:p>
    <w:p w14:paraId="4AA595CA" w14:textId="77777777" w:rsidR="008623BD" w:rsidRDefault="007F0EA3">
      <w:r>
        <w:t xml:space="preserve">Only team members and 2 coaches will be allowed into the judging room.   One team coach will be permitted to videotape the judging session; however, that adult should remain in designated areas.  Nobody from the team should stand behind the judges.  Coaches should be silent observers of the judging process and refrain from influencing the session in any way.  If you choose to use a PowerPoint presentation, you will have to use your own computer.  You will also need your own projector if you want to enlarge the presentation.  The judging schedule is tight.  You must be on time for your judging sessions or forfeit the session.  </w:t>
      </w:r>
    </w:p>
    <w:p w14:paraId="4D705653" w14:textId="77777777" w:rsidR="008623BD" w:rsidRDefault="007F0EA3">
      <w:pPr>
        <w:rPr>
          <w:b/>
          <w:i/>
          <w:u w:val="single"/>
        </w:rPr>
      </w:pPr>
      <w:r>
        <w:rPr>
          <w:b/>
          <w:i/>
        </w:rPr>
        <w:t xml:space="preserve">All cell phones (team members &amp; coaches) must be silenced during the judging sessions.  </w:t>
      </w:r>
    </w:p>
    <w:p w14:paraId="69AC963A" w14:textId="77777777" w:rsidR="008623BD" w:rsidRDefault="007F0EA3">
      <w:r>
        <w:t xml:space="preserve">The teams will have one 25-minute judging session instead of 3 individual judging sessions. </w:t>
      </w:r>
      <w:r>
        <w:rPr>
          <w:color w:val="FF0000"/>
        </w:rPr>
        <w:t xml:space="preserve"> </w:t>
      </w:r>
      <w:r>
        <w:t>This will provide more flexibility for your team to present.  Below are the suggested time periods per subject, but these are only guidelines.  It is up to the team how much time they spend on each element of the judging material.</w:t>
      </w:r>
    </w:p>
    <w:p w14:paraId="1D0C1460" w14:textId="4297A8EA" w:rsidR="008623BD" w:rsidRDefault="00217126">
      <w:r>
        <w:rPr>
          <w:noProof/>
        </w:rPr>
        <w:lastRenderedPageBreak/>
        <w:drawing>
          <wp:inline distT="0" distB="0" distL="0" distR="0" wp14:anchorId="4F37E25D" wp14:editId="027EF44C">
            <wp:extent cx="4591050" cy="4972050"/>
            <wp:effectExtent l="0" t="0" r="0" b="0"/>
            <wp:docPr id="2" name="Picture 1" descr="Graphical user interface, application, Word&#10;&#10;Description automatically generated">
              <a:extLst xmlns:a="http://schemas.openxmlformats.org/drawingml/2006/main">
                <a:ext uri="{FF2B5EF4-FFF2-40B4-BE49-F238E27FC236}">
                  <a16:creationId xmlns:a16="http://schemas.microsoft.com/office/drawing/2014/main" id="{184257B1-AE78-8A4A-E10F-225EBE0CE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 Word&#10;&#10;Description automatically generated">
                      <a:extLst>
                        <a:ext uri="{FF2B5EF4-FFF2-40B4-BE49-F238E27FC236}">
                          <a16:creationId xmlns:a16="http://schemas.microsoft.com/office/drawing/2014/main" id="{184257B1-AE78-8A4A-E10F-225EBE0CE958}"/>
                        </a:ext>
                      </a:extLst>
                    </pic:cNvPr>
                    <pic:cNvPicPr>
                      <a:picLocks noChangeAspect="1"/>
                    </pic:cNvPicPr>
                  </pic:nvPicPr>
                  <pic:blipFill rotWithShape="1">
                    <a:blip r:embed="rId30"/>
                    <a:srcRect l="33533" t="16147" r="37987" b="15875"/>
                    <a:stretch/>
                  </pic:blipFill>
                  <pic:spPr>
                    <a:xfrm>
                      <a:off x="0" y="0"/>
                      <a:ext cx="4591050" cy="4972050"/>
                    </a:xfrm>
                    <a:prstGeom prst="rect">
                      <a:avLst/>
                    </a:prstGeom>
                  </pic:spPr>
                </pic:pic>
              </a:graphicData>
            </a:graphic>
          </wp:inline>
        </w:drawing>
      </w:r>
    </w:p>
    <w:p w14:paraId="73767087" w14:textId="77777777" w:rsidR="008623BD" w:rsidRDefault="007F0EA3">
      <w:r>
        <w:t>The following outlines what you can expect in each of the judging sessions.</w:t>
      </w:r>
    </w:p>
    <w:p w14:paraId="21C7DA17" w14:textId="77777777" w:rsidR="008623BD" w:rsidRDefault="007F0EA3">
      <w:pPr>
        <w:pStyle w:val="Heading3"/>
      </w:pPr>
      <w:bookmarkStart w:id="11" w:name="_heading=h.3rdcrjn" w:colFirst="0" w:colLast="0"/>
      <w:bookmarkEnd w:id="11"/>
      <w:r>
        <w:t>Robot Design Judging</w:t>
      </w:r>
    </w:p>
    <w:p w14:paraId="0B065F54" w14:textId="77777777" w:rsidR="008623BD" w:rsidRDefault="007F0EA3">
      <w:r>
        <w:rPr>
          <w:noProof/>
        </w:rPr>
        <mc:AlternateContent>
          <mc:Choice Requires="wpg">
            <w:drawing>
              <wp:anchor distT="0" distB="0" distL="114300" distR="114300" simplePos="0" relativeHeight="251671552" behindDoc="0" locked="0" layoutInCell="1" hidden="0" allowOverlap="1" wp14:anchorId="1CB699A6" wp14:editId="24313359">
                <wp:simplePos x="0" y="0"/>
                <wp:positionH relativeFrom="column">
                  <wp:posOffset>-25399</wp:posOffset>
                </wp:positionH>
                <wp:positionV relativeFrom="paragraph">
                  <wp:posOffset>-12699</wp:posOffset>
                </wp:positionV>
                <wp:extent cx="6800850" cy="95250"/>
                <wp:effectExtent l="0" t="0" r="0" b="0"/>
                <wp:wrapNone/>
                <wp:docPr id="3827" name="Straight Arrow Connector 3827"/>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7" name="image27.png"/>
                <a:graphic>
                  <a:graphicData uri="http://schemas.openxmlformats.org/drawingml/2006/picture">
                    <pic:pic>
                      <pic:nvPicPr>
                        <pic:cNvPr id="0" name="image27.png"/>
                        <pic:cNvPicPr preferRelativeResize="0"/>
                      </pic:nvPicPr>
                      <pic:blipFill>
                        <a:blip r:embed="rId31"/>
                        <a:srcRect/>
                        <a:stretch>
                          <a:fillRect/>
                        </a:stretch>
                      </pic:blipFill>
                      <pic:spPr>
                        <a:xfrm>
                          <a:off x="0" y="0"/>
                          <a:ext cx="6800850" cy="95250"/>
                        </a:xfrm>
                        <a:prstGeom prst="rect"/>
                        <a:ln/>
                      </pic:spPr>
                    </pic:pic>
                  </a:graphicData>
                </a:graphic>
              </wp:anchor>
            </w:drawing>
          </mc:Fallback>
        </mc:AlternateContent>
      </w:r>
    </w:p>
    <w:p w14:paraId="0E83CB1F" w14:textId="77777777" w:rsidR="008623BD" w:rsidRDefault="007F0EA3">
      <w:r>
        <w:t xml:space="preserve">Your team will have a suggested 5 minutes to deliver your Robot Design presentation.  This presentation should explain why they designed their robot the way they did.   The team should be prepared to present your </w:t>
      </w:r>
      <w:r>
        <w:rPr>
          <w:b/>
        </w:rPr>
        <w:t>Robot Design</w:t>
      </w:r>
      <w:r>
        <w:t xml:space="preserve"> </w:t>
      </w:r>
      <w:r>
        <w:rPr>
          <w:b/>
        </w:rPr>
        <w:t>Executive Summary</w:t>
      </w:r>
      <w:r>
        <w:t xml:space="preserve"> (as outlined in the Robot Design Executive Summary document</w:t>
      </w:r>
      <w:proofErr w:type="gramStart"/>
      <w:r>
        <w:t>)..</w:t>
      </w:r>
      <w:proofErr w:type="gramEnd"/>
    </w:p>
    <w:p w14:paraId="7114212D" w14:textId="77777777" w:rsidR="008623BD" w:rsidRDefault="007F0EA3">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t xml:space="preserve">You must bring your robot, its manipulators, and a diagram </w:t>
      </w:r>
      <w:r>
        <w:rPr>
          <w:i/>
          <w:color w:val="4F81BD"/>
        </w:rPr>
        <w:br/>
        <w:t>or a printout of your programming to Judging!</w:t>
      </w:r>
    </w:p>
    <w:p w14:paraId="2C49AF0A" w14:textId="77777777" w:rsidR="008623BD" w:rsidRDefault="007F0EA3">
      <w:pPr>
        <w:pStyle w:val="Heading3"/>
      </w:pPr>
      <w:r>
        <w:t>Innovation Project Judging</w:t>
      </w:r>
    </w:p>
    <w:p w14:paraId="21CCD77E" w14:textId="77777777" w:rsidR="008623BD" w:rsidRDefault="007F0EA3">
      <w:r>
        <w:rPr>
          <w:noProof/>
        </w:rPr>
        <mc:AlternateContent>
          <mc:Choice Requires="wpg">
            <w:drawing>
              <wp:anchor distT="0" distB="0" distL="114300" distR="114300" simplePos="0" relativeHeight="251672576" behindDoc="0" locked="0" layoutInCell="1" hidden="0" allowOverlap="1" wp14:anchorId="0E8BA019" wp14:editId="1D898C7E">
                <wp:simplePos x="0" y="0"/>
                <wp:positionH relativeFrom="column">
                  <wp:posOffset>-25399</wp:posOffset>
                </wp:positionH>
                <wp:positionV relativeFrom="paragraph">
                  <wp:posOffset>-12699</wp:posOffset>
                </wp:positionV>
                <wp:extent cx="6800850" cy="95250"/>
                <wp:effectExtent l="0" t="0" r="0" b="0"/>
                <wp:wrapNone/>
                <wp:docPr id="3829" name="Straight Arrow Connector 3829"/>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9"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6800850" cy="95250"/>
                        </a:xfrm>
                        <a:prstGeom prst="rect"/>
                        <a:ln/>
                      </pic:spPr>
                    </pic:pic>
                  </a:graphicData>
                </a:graphic>
              </wp:anchor>
            </w:drawing>
          </mc:Fallback>
        </mc:AlternateContent>
      </w:r>
    </w:p>
    <w:p w14:paraId="4A73D3D7" w14:textId="77777777" w:rsidR="008623BD" w:rsidRDefault="007F0EA3">
      <w:r>
        <w:lastRenderedPageBreak/>
        <w:t>Your team will have a suggested 5 minutes to deliver your Innovation Project presentation to the judges – this includes set-up time.  This presentation should be rehearsed and polished.  The judges will wait until your presentation is over to ask questions. Props and costumes are permitted, and judges will look for creativity in the presentation style.  A standard 110v outlet will be available in the Judging Room for your AC powered devices.</w:t>
      </w:r>
    </w:p>
    <w:p w14:paraId="5892BB7E" w14:textId="77777777" w:rsidR="008623BD" w:rsidRDefault="007F0EA3">
      <w:r>
        <w:t xml:space="preserve">Remember, to be eligible for a </w:t>
      </w:r>
      <w:r>
        <w:rPr>
          <w:i/>
        </w:rPr>
        <w:t>FIRST</w:t>
      </w:r>
      <w:r>
        <w:t xml:space="preserve"> LEGO League Project award, your team needed to identify a problem relating to the theme, design an innovative solution to the problem you selected, and share your problem and solution with others.</w:t>
      </w:r>
    </w:p>
    <w:p w14:paraId="102FA931" w14:textId="77777777" w:rsidR="008623BD" w:rsidRDefault="007F0EA3">
      <w:pPr>
        <w:pStyle w:val="Heading3"/>
      </w:pPr>
      <w:bookmarkStart w:id="12" w:name="_heading=h.26in1rg" w:colFirst="0" w:colLast="0"/>
      <w:bookmarkEnd w:id="12"/>
      <w:r>
        <w:t>Core Values Judging</w:t>
      </w:r>
    </w:p>
    <w:p w14:paraId="0F7A7D2B" w14:textId="77777777" w:rsidR="008623BD" w:rsidRDefault="007F0EA3">
      <w:r>
        <w:rPr>
          <w:noProof/>
        </w:rPr>
        <mc:AlternateContent>
          <mc:Choice Requires="wpg">
            <w:drawing>
              <wp:anchor distT="0" distB="0" distL="114300" distR="114300" simplePos="0" relativeHeight="251673600" behindDoc="0" locked="0" layoutInCell="1" hidden="0" allowOverlap="1" wp14:anchorId="40DF7419" wp14:editId="5775B102">
                <wp:simplePos x="0" y="0"/>
                <wp:positionH relativeFrom="column">
                  <wp:posOffset>-25399</wp:posOffset>
                </wp:positionH>
                <wp:positionV relativeFrom="paragraph">
                  <wp:posOffset>-12699</wp:posOffset>
                </wp:positionV>
                <wp:extent cx="6800850" cy="95250"/>
                <wp:effectExtent l="0" t="0" r="0" b="0"/>
                <wp:wrapNone/>
                <wp:docPr id="3830" name="Straight Arrow Connector 3830"/>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30" name="image30.png"/>
                <a:graphic>
                  <a:graphicData uri="http://schemas.openxmlformats.org/drawingml/2006/picture">
                    <pic:pic>
                      <pic:nvPicPr>
                        <pic:cNvPr id="0" name="image30.png"/>
                        <pic:cNvPicPr preferRelativeResize="0"/>
                      </pic:nvPicPr>
                      <pic:blipFill>
                        <a:blip r:embed="rId33"/>
                        <a:srcRect/>
                        <a:stretch>
                          <a:fillRect/>
                        </a:stretch>
                      </pic:blipFill>
                      <pic:spPr>
                        <a:xfrm>
                          <a:off x="0" y="0"/>
                          <a:ext cx="6800850" cy="95250"/>
                        </a:xfrm>
                        <a:prstGeom prst="rect"/>
                        <a:ln/>
                      </pic:spPr>
                    </pic:pic>
                  </a:graphicData>
                </a:graphic>
              </wp:anchor>
            </w:drawing>
          </mc:Fallback>
        </mc:AlternateContent>
      </w:r>
    </w:p>
    <w:p w14:paraId="69208F38" w14:textId="1583B387" w:rsidR="008623BD" w:rsidRDefault="007F0EA3">
      <w:r>
        <w:t xml:space="preserve">Your team will have a suggested </w:t>
      </w:r>
      <w:r w:rsidR="000C7AF0">
        <w:t>3</w:t>
      </w:r>
      <w:r>
        <w:t xml:space="preserve"> minutes to demonstrate how the team reflected the Core Values throughout the season.  </w:t>
      </w:r>
      <w:r>
        <w:rPr>
          <w:color w:val="FF0000"/>
        </w:rPr>
        <w:t xml:space="preserve">(You will NOT be given a surprise task to complete in front of the judges, so have a presentation planned.)  </w:t>
      </w:r>
      <w:r>
        <w:t>The judges will be looking for evidence of your team dynamics:  How well does your team communicate?  Do they respect each other?  Do they incorporate each other’s ideas into the solution?  Does your team have leaders?  Do they incorporate elements of Gracious Professionalism</w:t>
      </w:r>
      <w:r>
        <w:rPr>
          <w:vertAlign w:val="superscript"/>
        </w:rPr>
        <w:t>®</w:t>
      </w:r>
      <w:r>
        <w:t xml:space="preserve"> in the way they communicate with each other?</w:t>
      </w:r>
    </w:p>
    <w:p w14:paraId="212344D1" w14:textId="77777777" w:rsidR="008623BD" w:rsidRDefault="007F0EA3">
      <w:r>
        <w:t>The final 8 minutes are reserved for the judges to ask the team questions.</w:t>
      </w:r>
    </w:p>
    <w:p w14:paraId="6113C7DC" w14:textId="77777777" w:rsidR="008623BD" w:rsidRDefault="007F0EA3">
      <w:pPr>
        <w:pStyle w:val="Heading2"/>
      </w:pPr>
      <w:bookmarkStart w:id="13" w:name="_heading=h.lnxbz9" w:colFirst="0" w:colLast="0"/>
      <w:bookmarkEnd w:id="13"/>
      <w:r>
        <w:t>Opening Ceremony</w:t>
      </w:r>
    </w:p>
    <w:p w14:paraId="4EE73D21" w14:textId="77777777" w:rsidR="008623BD" w:rsidRDefault="007F0EA3">
      <w:r>
        <w:rPr>
          <w:noProof/>
        </w:rPr>
        <mc:AlternateContent>
          <mc:Choice Requires="wpg">
            <w:drawing>
              <wp:anchor distT="0" distB="0" distL="114300" distR="114300" simplePos="0" relativeHeight="251674624" behindDoc="0" locked="0" layoutInCell="1" hidden="0" allowOverlap="1" wp14:anchorId="59146FF8" wp14:editId="0018598F">
                <wp:simplePos x="0" y="0"/>
                <wp:positionH relativeFrom="column">
                  <wp:posOffset>-25399</wp:posOffset>
                </wp:positionH>
                <wp:positionV relativeFrom="paragraph">
                  <wp:posOffset>-12699</wp:posOffset>
                </wp:positionV>
                <wp:extent cx="6800850" cy="95250"/>
                <wp:effectExtent l="0" t="0" r="0" b="0"/>
                <wp:wrapNone/>
                <wp:docPr id="3832" name="Straight Arrow Connector 3832"/>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32" name="image33.png"/>
                <a:graphic>
                  <a:graphicData uri="http://schemas.openxmlformats.org/drawingml/2006/picture">
                    <pic:pic>
                      <pic:nvPicPr>
                        <pic:cNvPr id="0" name="image33.png"/>
                        <pic:cNvPicPr preferRelativeResize="0"/>
                      </pic:nvPicPr>
                      <pic:blipFill>
                        <a:blip r:embed="rId34"/>
                        <a:srcRect/>
                        <a:stretch>
                          <a:fillRect/>
                        </a:stretch>
                      </pic:blipFill>
                      <pic:spPr>
                        <a:xfrm>
                          <a:off x="0" y="0"/>
                          <a:ext cx="6800850" cy="95250"/>
                        </a:xfrm>
                        <a:prstGeom prst="rect"/>
                        <a:ln/>
                      </pic:spPr>
                    </pic:pic>
                  </a:graphicData>
                </a:graphic>
              </wp:anchor>
            </w:drawing>
          </mc:Fallback>
        </mc:AlternateContent>
      </w:r>
    </w:p>
    <w:p w14:paraId="1820FEA5" w14:textId="77777777" w:rsidR="008623BD" w:rsidRDefault="007F0EA3">
      <w:r>
        <w:t xml:space="preserve">Join us for the Opening Ceremony at </w:t>
      </w:r>
      <w:r>
        <w:rPr>
          <w:b/>
        </w:rPr>
        <w:t>8:50 AM</w:t>
      </w:r>
      <w:r>
        <w:t xml:space="preserve">!  This is a fun celebration to open the tournament.  The ceremony will include the introduction of your team so please have your team together and ready to stand when their </w:t>
      </w:r>
      <w:proofErr w:type="gramStart"/>
      <w:r>
        <w:t>team</w:t>
      </w:r>
      <w:proofErr w:type="gramEnd"/>
      <w:r>
        <w:t xml:space="preserve"> name is called.</w:t>
      </w:r>
    </w:p>
    <w:p w14:paraId="44D5C9BF" w14:textId="77777777" w:rsidR="008623BD" w:rsidRDefault="007F0EA3">
      <w:pPr>
        <w:pStyle w:val="Heading2"/>
      </w:pPr>
      <w:bookmarkStart w:id="14" w:name="_heading=h.35nkun2" w:colFirst="0" w:colLast="0"/>
      <w:bookmarkEnd w:id="14"/>
      <w:r>
        <w:t>Spectators</w:t>
      </w:r>
    </w:p>
    <w:p w14:paraId="58A97B01" w14:textId="77777777" w:rsidR="008623BD" w:rsidRDefault="007F0EA3">
      <w:r>
        <w:rPr>
          <w:noProof/>
        </w:rPr>
        <mc:AlternateContent>
          <mc:Choice Requires="wpg">
            <w:drawing>
              <wp:anchor distT="0" distB="0" distL="114300" distR="114300" simplePos="0" relativeHeight="251675648" behindDoc="0" locked="0" layoutInCell="1" hidden="0" allowOverlap="1" wp14:anchorId="41307BF8" wp14:editId="7C10BBB3">
                <wp:simplePos x="0" y="0"/>
                <wp:positionH relativeFrom="column">
                  <wp:posOffset>-25399</wp:posOffset>
                </wp:positionH>
                <wp:positionV relativeFrom="paragraph">
                  <wp:posOffset>-12699</wp:posOffset>
                </wp:positionV>
                <wp:extent cx="6800850" cy="95250"/>
                <wp:effectExtent l="0" t="0" r="0" b="0"/>
                <wp:wrapNone/>
                <wp:docPr id="3812" name="Straight Arrow Connector 3812"/>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2" name="image5.png"/>
                <a:graphic>
                  <a:graphicData uri="http://schemas.openxmlformats.org/drawingml/2006/picture">
                    <pic:pic>
                      <pic:nvPicPr>
                        <pic:cNvPr id="0" name="image5.png"/>
                        <pic:cNvPicPr preferRelativeResize="0"/>
                      </pic:nvPicPr>
                      <pic:blipFill>
                        <a:blip r:embed="rId35"/>
                        <a:srcRect/>
                        <a:stretch>
                          <a:fillRect/>
                        </a:stretch>
                      </pic:blipFill>
                      <pic:spPr>
                        <a:xfrm>
                          <a:off x="0" y="0"/>
                          <a:ext cx="6800850" cy="95250"/>
                        </a:xfrm>
                        <a:prstGeom prst="rect"/>
                        <a:ln/>
                      </pic:spPr>
                    </pic:pic>
                  </a:graphicData>
                </a:graphic>
              </wp:anchor>
            </w:drawing>
          </mc:Fallback>
        </mc:AlternateContent>
      </w:r>
    </w:p>
    <w:p w14:paraId="78E0AE4D" w14:textId="77777777" w:rsidR="008623BD" w:rsidRDefault="007F0EA3">
      <w:bookmarkStart w:id="15" w:name="_heading=h.1ksv4uv" w:colFirst="0" w:colLast="0"/>
      <w:bookmarkEnd w:id="15"/>
      <w:r>
        <w:t>The Robot Game is free and open to the public.  The Robot Games will happen in the Dining Hall at Walton High School.  The judging sessions are closed to the public and will be held in classrooms.  Thank you for respecting this policy.  Please remember to respect the Team Only areas – the competition floor area (the area where teams queue and compete) and the judging areas.</w:t>
      </w:r>
    </w:p>
    <w:p w14:paraId="5E8BB11D" w14:textId="77777777" w:rsidR="008623BD" w:rsidRDefault="007F0EA3">
      <w:bookmarkStart w:id="16" w:name="_heading=h.1idzv2ssnj9l" w:colFirst="0" w:colLast="0"/>
      <w:bookmarkEnd w:id="16"/>
      <w:r>
        <w:t xml:space="preserve">Please also remember that the SAT is being given at the school during our event.  Please let your team, friends and family know that they </w:t>
      </w:r>
      <w:proofErr w:type="gramStart"/>
      <w:r>
        <w:t>are  allowed</w:t>
      </w:r>
      <w:proofErr w:type="gramEnd"/>
      <w:r>
        <w:t xml:space="preserve"> in the designated areas on the first floor only.  If anyone is found beyond the </w:t>
      </w:r>
      <w:proofErr w:type="gramStart"/>
      <w:r>
        <w:t>first floor</w:t>
      </w:r>
      <w:proofErr w:type="gramEnd"/>
      <w:r>
        <w:t xml:space="preserve"> area, their team is subject to disqualification.     </w:t>
      </w:r>
    </w:p>
    <w:p w14:paraId="30168A2A" w14:textId="77777777" w:rsidR="008623BD" w:rsidRDefault="007F0EA3">
      <w:pPr>
        <w:pStyle w:val="Heading2"/>
      </w:pPr>
      <w:r>
        <w:t>Robot Game</w:t>
      </w:r>
    </w:p>
    <w:p w14:paraId="6BBF44EC" w14:textId="77777777" w:rsidR="008623BD" w:rsidRDefault="007F0EA3">
      <w:r>
        <w:rPr>
          <w:noProof/>
        </w:rPr>
        <mc:AlternateContent>
          <mc:Choice Requires="wpg">
            <w:drawing>
              <wp:anchor distT="0" distB="0" distL="114300" distR="114300" simplePos="0" relativeHeight="251676672" behindDoc="0" locked="0" layoutInCell="1" hidden="0" allowOverlap="1" wp14:anchorId="28FDAB01" wp14:editId="26960B46">
                <wp:simplePos x="0" y="0"/>
                <wp:positionH relativeFrom="column">
                  <wp:posOffset>-25399</wp:posOffset>
                </wp:positionH>
                <wp:positionV relativeFrom="paragraph">
                  <wp:posOffset>-12699</wp:posOffset>
                </wp:positionV>
                <wp:extent cx="6800850" cy="95250"/>
                <wp:effectExtent l="0" t="0" r="0" b="0"/>
                <wp:wrapNone/>
                <wp:docPr id="3813" name="Straight Arrow Connector 3813"/>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3" name="image7.png"/>
                <a:graphic>
                  <a:graphicData uri="http://schemas.openxmlformats.org/drawingml/2006/picture">
                    <pic:pic>
                      <pic:nvPicPr>
                        <pic:cNvPr id="0" name="image7.png"/>
                        <pic:cNvPicPr preferRelativeResize="0"/>
                      </pic:nvPicPr>
                      <pic:blipFill>
                        <a:blip r:embed="rId36"/>
                        <a:srcRect/>
                        <a:stretch>
                          <a:fillRect/>
                        </a:stretch>
                      </pic:blipFill>
                      <pic:spPr>
                        <a:xfrm>
                          <a:off x="0" y="0"/>
                          <a:ext cx="6800850" cy="95250"/>
                        </a:xfrm>
                        <a:prstGeom prst="rect"/>
                        <a:ln/>
                      </pic:spPr>
                    </pic:pic>
                  </a:graphicData>
                </a:graphic>
              </wp:anchor>
            </w:drawing>
          </mc:Fallback>
        </mc:AlternateContent>
      </w:r>
    </w:p>
    <w:p w14:paraId="23C3FF82" w14:textId="77777777" w:rsidR="008623BD" w:rsidRDefault="007F0EA3">
      <w:pPr>
        <w:rPr>
          <w:b/>
          <w:color w:val="0000FF"/>
          <w:u w:val="single"/>
        </w:rPr>
      </w:pPr>
      <w:r>
        <w:t xml:space="preserve">Your team is responsible for knowing and understanding the </w:t>
      </w:r>
      <w:r>
        <w:rPr>
          <w:i/>
        </w:rPr>
        <w:t>FIRST</w:t>
      </w:r>
      <w:r>
        <w:rPr>
          <w:rFonts w:ascii="Helvetica Neue" w:eastAsia="Helvetica Neue" w:hAnsi="Helvetica Neue" w:cs="Helvetica Neue"/>
          <w:vertAlign w:val="superscript"/>
        </w:rPr>
        <w:t>®</w:t>
      </w:r>
      <w:r>
        <w:t xml:space="preserve"> LEGO</w:t>
      </w:r>
      <w:r>
        <w:rPr>
          <w:rFonts w:ascii="Helvetica Neue" w:eastAsia="Helvetica Neue" w:hAnsi="Helvetica Neue" w:cs="Helvetica Neue"/>
          <w:vertAlign w:val="superscript"/>
        </w:rPr>
        <w:t>®</w:t>
      </w:r>
      <w:r>
        <w:t xml:space="preserve"> League Robot Game.  </w:t>
      </w:r>
      <w:proofErr w:type="gramStart"/>
      <w:r>
        <w:t>All of</w:t>
      </w:r>
      <w:proofErr w:type="gramEnd"/>
      <w:r>
        <w:t xml:space="preserve"> the game documents can be found on the </w:t>
      </w:r>
      <w:r>
        <w:rPr>
          <w:i/>
        </w:rPr>
        <w:t>FIRST</w:t>
      </w:r>
      <w:r>
        <w:t xml:space="preserve"> LEGO League website.</w:t>
      </w:r>
    </w:p>
    <w:p w14:paraId="312DD5C0" w14:textId="77777777" w:rsidR="008623BD" w:rsidRDefault="007F0EA3">
      <w:pPr>
        <w:rPr>
          <w:highlight w:val="yellow"/>
        </w:rPr>
      </w:pPr>
      <w:r>
        <w:t>You are required to know the following for the robot competition:  Field Setup, Rules, Missions, and Robot Game Updates.</w:t>
      </w:r>
    </w:p>
    <w:p w14:paraId="466DF114" w14:textId="77777777" w:rsidR="008623BD" w:rsidRDefault="007F0EA3">
      <w:r>
        <w:rPr>
          <w:b/>
        </w:rPr>
        <w:t>Housekeeping:</w:t>
      </w:r>
      <w:r>
        <w:t xml:space="preserve"> Please keep the Pit area clean and follow the Practice Table schedule. Due to the size of the Home/ Landing area, no carts or bins will be allowed near the game tables.</w:t>
      </w:r>
    </w:p>
    <w:p w14:paraId="02C66D4D" w14:textId="77777777" w:rsidR="008623BD" w:rsidRDefault="007F0EA3">
      <w:r>
        <w:rPr>
          <w:b/>
        </w:rPr>
        <w:lastRenderedPageBreak/>
        <w:t>Coaches:</w:t>
      </w:r>
      <w:r>
        <w:t xml:space="preserve"> No coaches or parents are allowed near the competition table. Please do not touch or handle the robot or attachments during this time. </w:t>
      </w:r>
    </w:p>
    <w:p w14:paraId="115BDF11" w14:textId="77777777" w:rsidR="008623BD" w:rsidRDefault="007F0EA3">
      <w:r>
        <w:t xml:space="preserve">Your team will participate 5 times at the competition </w:t>
      </w:r>
      <w:proofErr w:type="spellStart"/>
      <w:proofErr w:type="gramStart"/>
      <w:r>
        <w:t>tables.Only</w:t>
      </w:r>
      <w:proofErr w:type="spellEnd"/>
      <w:proofErr w:type="gramEnd"/>
      <w:r>
        <w:t xml:space="preserve"> the team’s best score of the three matches counts toward awards and advancement. Ties are broken using second and third best scores</w:t>
      </w:r>
    </w:p>
    <w:p w14:paraId="0C895C95" w14:textId="77777777" w:rsidR="008623BD" w:rsidRDefault="007F0EA3">
      <w:pPr>
        <w:rPr>
          <w:b/>
          <w:i/>
        </w:rPr>
      </w:pPr>
      <w:r>
        <w:rPr>
          <w:b/>
          <w:i/>
        </w:rPr>
        <w:t>NOTE:  Remote controls are not allowed anywhere at this tournament (This includes Smartphone applications that enable you to control your robot remotely).  Bluetooth may not be used.  Your team could be disqualified if you are found remotely controlling your robot anywhere during the competition or if your Bluetooth is enabled in the competition area!</w:t>
      </w:r>
    </w:p>
    <w:p w14:paraId="0CB17C99" w14:textId="77777777" w:rsidR="008623BD" w:rsidRDefault="007F0EA3">
      <w:bookmarkStart w:id="17" w:name="_heading=h.44sinio" w:colFirst="0" w:colLast="0"/>
      <w:bookmarkEnd w:id="17"/>
      <w:r>
        <w:t xml:space="preserve">Make sure you are ready to compete at least 10 minutes prior to your scheduled robot round.  Remember to respect the referees and the other teams – and </w:t>
      </w:r>
      <w:r>
        <w:rPr>
          <w:b/>
          <w:i/>
        </w:rPr>
        <w:t>HAVE FUN!</w:t>
      </w:r>
    </w:p>
    <w:p w14:paraId="1005C377" w14:textId="77777777" w:rsidR="008623BD" w:rsidRDefault="007F0EA3">
      <w:pPr>
        <w:pStyle w:val="Heading2"/>
      </w:pPr>
      <w:r>
        <w:t>Awards</w:t>
      </w:r>
    </w:p>
    <w:p w14:paraId="48286374" w14:textId="77777777" w:rsidR="008623BD" w:rsidRDefault="007F0EA3">
      <w:r>
        <w:rPr>
          <w:noProof/>
        </w:rPr>
        <mc:AlternateContent>
          <mc:Choice Requires="wpg">
            <w:drawing>
              <wp:anchor distT="0" distB="0" distL="114300" distR="114300" simplePos="0" relativeHeight="251677696" behindDoc="0" locked="0" layoutInCell="1" hidden="0" allowOverlap="1" wp14:anchorId="653B41F6" wp14:editId="2D5E69C9">
                <wp:simplePos x="0" y="0"/>
                <wp:positionH relativeFrom="column">
                  <wp:posOffset>-25399</wp:posOffset>
                </wp:positionH>
                <wp:positionV relativeFrom="paragraph">
                  <wp:posOffset>-12699</wp:posOffset>
                </wp:positionV>
                <wp:extent cx="6800850" cy="95250"/>
                <wp:effectExtent l="0" t="0" r="0" b="0"/>
                <wp:wrapNone/>
                <wp:docPr id="3814" name="Straight Arrow Connector 3814"/>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4" name="image8.png"/>
                <a:graphic>
                  <a:graphicData uri="http://schemas.openxmlformats.org/drawingml/2006/picture">
                    <pic:pic>
                      <pic:nvPicPr>
                        <pic:cNvPr id="0" name="image8.png"/>
                        <pic:cNvPicPr preferRelativeResize="0"/>
                      </pic:nvPicPr>
                      <pic:blipFill>
                        <a:blip r:embed="rId37"/>
                        <a:srcRect/>
                        <a:stretch>
                          <a:fillRect/>
                        </a:stretch>
                      </pic:blipFill>
                      <pic:spPr>
                        <a:xfrm>
                          <a:off x="0" y="0"/>
                          <a:ext cx="6800850" cy="95250"/>
                        </a:xfrm>
                        <a:prstGeom prst="rect"/>
                        <a:ln/>
                      </pic:spPr>
                    </pic:pic>
                  </a:graphicData>
                </a:graphic>
              </wp:anchor>
            </w:drawing>
          </mc:Fallback>
        </mc:AlternateContent>
      </w:r>
    </w:p>
    <w:p w14:paraId="54DF314E" w14:textId="6750B76C" w:rsidR="007F0EA3" w:rsidRDefault="007F0EA3">
      <w:r>
        <w:t>The Awards ceremony will include a parade of teams.  Please ensure that your team is ready to show how proud they are to have participated in this event.</w:t>
      </w:r>
    </w:p>
    <w:p w14:paraId="507C2DF5" w14:textId="4DC68B6A" w:rsidR="008623BD" w:rsidRDefault="007F0EA3">
      <w:r>
        <w:t>The following awards will be presented at this tournament:</w:t>
      </w:r>
    </w:p>
    <w:p w14:paraId="46FC0185"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Champion’s Award</w:t>
      </w:r>
    </w:p>
    <w:p w14:paraId="4CD32C46"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Robot Design Award</w:t>
      </w:r>
    </w:p>
    <w:p w14:paraId="5C5654EA"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Core Values Award</w:t>
      </w:r>
    </w:p>
    <w:p w14:paraId="77048CE4"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Innovation Project Award</w:t>
      </w:r>
    </w:p>
    <w:p w14:paraId="049DF8A6" w14:textId="77777777" w:rsidR="008623BD" w:rsidRDefault="007F0EA3">
      <w:pPr>
        <w:numPr>
          <w:ilvl w:val="0"/>
          <w:numId w:val="6"/>
        </w:numPr>
        <w:pBdr>
          <w:top w:val="nil"/>
          <w:left w:val="nil"/>
          <w:bottom w:val="nil"/>
          <w:right w:val="nil"/>
          <w:between w:val="nil"/>
        </w:pBdr>
        <w:spacing w:line="276" w:lineRule="auto"/>
        <w:rPr>
          <w:color w:val="000000"/>
        </w:rPr>
      </w:pPr>
      <w:r>
        <w:rPr>
          <w:color w:val="000000"/>
        </w:rPr>
        <w:t>Robot Performance Award</w:t>
      </w:r>
    </w:p>
    <w:p w14:paraId="3B58A87C" w14:textId="1E99A27F" w:rsidR="008623BD" w:rsidRDefault="008623BD">
      <w:pPr>
        <w:pStyle w:val="Heading2"/>
      </w:pPr>
      <w:bookmarkStart w:id="18" w:name="_heading=h.2jxsxqh" w:colFirst="0" w:colLast="0"/>
      <w:bookmarkEnd w:id="18"/>
    </w:p>
    <w:p w14:paraId="06FBAA12" w14:textId="7FB83666" w:rsidR="007F0EA3" w:rsidRDefault="007F0EA3" w:rsidP="007F0EA3"/>
    <w:p w14:paraId="590BDA4B" w14:textId="77777777" w:rsidR="007F0EA3" w:rsidRPr="007F0EA3" w:rsidRDefault="007F0EA3" w:rsidP="007F0EA3"/>
    <w:p w14:paraId="53446F04" w14:textId="77777777" w:rsidR="008623BD" w:rsidRDefault="007F0EA3">
      <w:pPr>
        <w:pStyle w:val="Heading2"/>
      </w:pPr>
      <w:bookmarkStart w:id="19" w:name="_heading=h.v02gu5fq4kxz" w:colFirst="0" w:colLast="0"/>
      <w:bookmarkEnd w:id="19"/>
      <w:r>
        <w:t xml:space="preserve">Championship Advancement  </w:t>
      </w:r>
    </w:p>
    <w:p w14:paraId="0363E1B8" w14:textId="77777777" w:rsidR="008623BD" w:rsidRDefault="007F0EA3">
      <w:r>
        <w:rPr>
          <w:noProof/>
        </w:rPr>
        <mc:AlternateContent>
          <mc:Choice Requires="wpg">
            <w:drawing>
              <wp:anchor distT="0" distB="0" distL="114300" distR="114300" simplePos="0" relativeHeight="251678720" behindDoc="0" locked="0" layoutInCell="1" hidden="0" allowOverlap="1" wp14:anchorId="1A0D21AF" wp14:editId="04D1EC01">
                <wp:simplePos x="0" y="0"/>
                <wp:positionH relativeFrom="column">
                  <wp:posOffset>-25399</wp:posOffset>
                </wp:positionH>
                <wp:positionV relativeFrom="paragraph">
                  <wp:posOffset>-12699</wp:posOffset>
                </wp:positionV>
                <wp:extent cx="6800850" cy="95250"/>
                <wp:effectExtent l="0" t="0" r="0" b="0"/>
                <wp:wrapNone/>
                <wp:docPr id="3815" name="Straight Arrow Connector 3815"/>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5"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6800850" cy="95250"/>
                        </a:xfrm>
                        <a:prstGeom prst="rect"/>
                        <a:ln/>
                      </pic:spPr>
                    </pic:pic>
                  </a:graphicData>
                </a:graphic>
              </wp:anchor>
            </w:drawing>
          </mc:Fallback>
        </mc:AlternateContent>
      </w:r>
    </w:p>
    <w:p w14:paraId="29D70D96" w14:textId="77777777" w:rsidR="008623BD" w:rsidRDefault="007F0EA3">
      <w:bookmarkStart w:id="20" w:name="_heading=h.z337ya" w:colFirst="0" w:colLast="0"/>
      <w:bookmarkEnd w:id="20"/>
      <w:r>
        <w:t>Super-Regional advancement is posted to the Tournament Assignments page by the Wednesday after each Regional or once results have been received and verified.  It is the responsibility of the coach to check the Assignments page to see if their team has advanced, no email will be sent until the host contacts the participating teams.</w:t>
      </w:r>
    </w:p>
    <w:p w14:paraId="3A3100BE" w14:textId="77777777" w:rsidR="008623BD" w:rsidRDefault="007F0EA3">
      <w:pPr>
        <w:pStyle w:val="Heading2"/>
      </w:pPr>
      <w:r>
        <w:t>What is Gracious Professionalism</w:t>
      </w:r>
      <w:r>
        <w:rPr>
          <w:vertAlign w:val="superscript"/>
        </w:rPr>
        <w:t>®</w:t>
      </w:r>
      <w:r>
        <w:t>?</w:t>
      </w:r>
    </w:p>
    <w:p w14:paraId="04F65D48" w14:textId="77777777" w:rsidR="008623BD" w:rsidRDefault="007F0EA3">
      <w:r>
        <w:rPr>
          <w:noProof/>
        </w:rPr>
        <mc:AlternateContent>
          <mc:Choice Requires="wpg">
            <w:drawing>
              <wp:anchor distT="0" distB="0" distL="114300" distR="114300" simplePos="0" relativeHeight="251679744" behindDoc="0" locked="0" layoutInCell="1" hidden="0" allowOverlap="1" wp14:anchorId="04578309" wp14:editId="2C4AAB3D">
                <wp:simplePos x="0" y="0"/>
                <wp:positionH relativeFrom="column">
                  <wp:posOffset>-25399</wp:posOffset>
                </wp:positionH>
                <wp:positionV relativeFrom="paragraph">
                  <wp:posOffset>-12699</wp:posOffset>
                </wp:positionV>
                <wp:extent cx="6800850" cy="95250"/>
                <wp:effectExtent l="0" t="0" r="0" b="0"/>
                <wp:wrapNone/>
                <wp:docPr id="3811" name="Straight Arrow Connector 3811"/>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1" name="image3.png"/>
                <a:graphic>
                  <a:graphicData uri="http://schemas.openxmlformats.org/drawingml/2006/picture">
                    <pic:pic>
                      <pic:nvPicPr>
                        <pic:cNvPr id="0" name="image3.png"/>
                        <pic:cNvPicPr preferRelativeResize="0"/>
                      </pic:nvPicPr>
                      <pic:blipFill>
                        <a:blip r:embed="rId39"/>
                        <a:srcRect/>
                        <a:stretch>
                          <a:fillRect/>
                        </a:stretch>
                      </pic:blipFill>
                      <pic:spPr>
                        <a:xfrm>
                          <a:off x="0" y="0"/>
                          <a:ext cx="6800850" cy="95250"/>
                        </a:xfrm>
                        <a:prstGeom prst="rect"/>
                        <a:ln/>
                      </pic:spPr>
                    </pic:pic>
                  </a:graphicData>
                </a:graphic>
              </wp:anchor>
            </w:drawing>
          </mc:Fallback>
        </mc:AlternateContent>
      </w:r>
    </w:p>
    <w:p w14:paraId="7A6547FA" w14:textId="77777777" w:rsidR="008623BD" w:rsidRDefault="007F0EA3">
      <w:r>
        <w:rPr>
          <w:i/>
        </w:rPr>
        <w:t>Gracious Professionalism</w:t>
      </w:r>
      <w:r>
        <w:rPr>
          <w:vertAlign w:val="superscript"/>
        </w:rPr>
        <w:t>®</w:t>
      </w:r>
      <w:r>
        <w:t xml:space="preserve"> is part of the ethos of </w:t>
      </w:r>
      <w:r>
        <w:rPr>
          <w:i/>
        </w:rPr>
        <w:t>FIRST</w:t>
      </w:r>
      <w:r>
        <w:rPr>
          <w:vertAlign w:val="superscript"/>
        </w:rPr>
        <w:t>®</w:t>
      </w:r>
      <w:r>
        <w:rPr>
          <w:i/>
        </w:rPr>
        <w:t xml:space="preserve">.  </w:t>
      </w:r>
      <w:r>
        <w:t xml:space="preserve">The idea and phrase are found throughout </w:t>
      </w:r>
      <w:r>
        <w:rPr>
          <w:i/>
        </w:rPr>
        <w:t xml:space="preserve">FIRST, </w:t>
      </w:r>
      <w:r>
        <w:t xml:space="preserve">but no one has been a stronger champion than </w:t>
      </w:r>
      <w:r>
        <w:rPr>
          <w:i/>
        </w:rPr>
        <w:t>FIRST</w:t>
      </w:r>
      <w:r>
        <w:t xml:space="preserve"> National Advisor, Woodie Flowers.  </w:t>
      </w:r>
    </w:p>
    <w:p w14:paraId="1A874433" w14:textId="77777777" w:rsidR="008623BD" w:rsidRDefault="007F0EA3">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t xml:space="preserve">“Gracious Professionalism is a way of doing things that encourages high-quality work, emphasizes the value of others, and respects individuals and the community.  With Gracious Professionalism, fierce competition and mutual gain are not separate notions.  Gracious </w:t>
      </w:r>
      <w:r>
        <w:rPr>
          <w:i/>
          <w:color w:val="4F81BD"/>
        </w:rPr>
        <w:lastRenderedPageBreak/>
        <w:t xml:space="preserve">Professionals learn and compete like </w:t>
      </w:r>
      <w:proofErr w:type="gramStart"/>
      <w:r>
        <w:rPr>
          <w:i/>
          <w:color w:val="4F81BD"/>
        </w:rPr>
        <w:t>crazy, but</w:t>
      </w:r>
      <w:proofErr w:type="gramEnd"/>
      <w:r>
        <w:rPr>
          <w:i/>
          <w:color w:val="4F81BD"/>
        </w:rPr>
        <w:t xml:space="preserve"> treat one another with respect and </w:t>
      </w:r>
      <w:r>
        <w:rPr>
          <w:i/>
          <w:color w:val="4F81BD"/>
        </w:rPr>
        <w:br/>
        <w:t>kindness in the process.”</w:t>
      </w:r>
    </w:p>
    <w:p w14:paraId="52500E1A" w14:textId="77777777" w:rsidR="008623BD" w:rsidRDefault="007F0EA3">
      <w:r>
        <w:t>We expect all team members, volunteers, coaches, and families to behave as Gracious Professionals.</w:t>
      </w:r>
    </w:p>
    <w:p w14:paraId="6439D06A" w14:textId="77777777" w:rsidR="008623BD" w:rsidRDefault="007F0EA3">
      <w:pPr>
        <w:pStyle w:val="Heading2"/>
      </w:pPr>
      <w:bookmarkStart w:id="21" w:name="_heading=h.3j2qqm3" w:colFirst="0" w:colLast="0"/>
      <w:bookmarkEnd w:id="21"/>
      <w:r>
        <w:t>Tournament Cancellation Policy</w:t>
      </w:r>
    </w:p>
    <w:p w14:paraId="18FD4B9A" w14:textId="77777777" w:rsidR="008623BD" w:rsidRDefault="007F0EA3">
      <w:r>
        <w:rPr>
          <w:noProof/>
        </w:rPr>
        <mc:AlternateContent>
          <mc:Choice Requires="wpg">
            <w:drawing>
              <wp:anchor distT="0" distB="0" distL="114300" distR="114300" simplePos="0" relativeHeight="251680768" behindDoc="0" locked="0" layoutInCell="1" hidden="0" allowOverlap="1" wp14:anchorId="47981B20" wp14:editId="31557DE8">
                <wp:simplePos x="0" y="0"/>
                <wp:positionH relativeFrom="column">
                  <wp:posOffset>-25399</wp:posOffset>
                </wp:positionH>
                <wp:positionV relativeFrom="paragraph">
                  <wp:posOffset>-12699</wp:posOffset>
                </wp:positionV>
                <wp:extent cx="6800850" cy="95250"/>
                <wp:effectExtent l="0" t="0" r="0" b="0"/>
                <wp:wrapNone/>
                <wp:docPr id="3818" name="Straight Arrow Connector 3818"/>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8" name="image13.png"/>
                <a:graphic>
                  <a:graphicData uri="http://schemas.openxmlformats.org/drawingml/2006/picture">
                    <pic:pic>
                      <pic:nvPicPr>
                        <pic:cNvPr id="0" name="image13.png"/>
                        <pic:cNvPicPr preferRelativeResize="0"/>
                      </pic:nvPicPr>
                      <pic:blipFill>
                        <a:blip r:embed="rId40"/>
                        <a:srcRect/>
                        <a:stretch>
                          <a:fillRect/>
                        </a:stretch>
                      </pic:blipFill>
                      <pic:spPr>
                        <a:xfrm>
                          <a:off x="0" y="0"/>
                          <a:ext cx="6800850" cy="95250"/>
                        </a:xfrm>
                        <a:prstGeom prst="rect"/>
                        <a:ln/>
                      </pic:spPr>
                    </pic:pic>
                  </a:graphicData>
                </a:graphic>
              </wp:anchor>
            </w:drawing>
          </mc:Fallback>
        </mc:AlternateContent>
      </w:r>
    </w:p>
    <w:p w14:paraId="484A054C" w14:textId="77777777" w:rsidR="008623BD" w:rsidRDefault="007F0EA3">
      <w:r>
        <w:t xml:space="preserve">The Walton Regional qualifying tournament may be canceled or delayed due to causes and conditions beyond the tournament organizers’ control, including, but not limited to inclement weather, acts of nature, government restrictions, and/or any other cause beyond the tournament organizers’ control. Please refer to local news and radio for current county advisories.  If the event must be canceled, it will not be rescheduled, and advancement to the next level </w:t>
      </w:r>
      <w:r>
        <w:rPr>
          <w:i/>
        </w:rPr>
        <w:t>FIRST</w:t>
      </w:r>
      <w:r>
        <w:t xml:space="preserve"> LEGO League Championship will be determined by lottery of teams registered for this event.</w:t>
      </w:r>
    </w:p>
    <w:p w14:paraId="5ABA10D8" w14:textId="77777777" w:rsidR="008623BD" w:rsidRDefault="008623BD"/>
    <w:p w14:paraId="2F251F50" w14:textId="77777777" w:rsidR="008623BD" w:rsidRDefault="008623BD"/>
    <w:p w14:paraId="3E2F08AB" w14:textId="77777777" w:rsidR="008623BD" w:rsidRDefault="007F0EA3">
      <w:pPr>
        <w:pStyle w:val="Heading2"/>
      </w:pPr>
      <w:bookmarkStart w:id="22" w:name="_heading=h.1y810tw" w:colFirst="0" w:colLast="0"/>
      <w:bookmarkEnd w:id="22"/>
      <w:r>
        <w:t>Competition Day Checklist</w:t>
      </w:r>
    </w:p>
    <w:p w14:paraId="2D6C6256" w14:textId="77777777" w:rsidR="008623BD" w:rsidRDefault="007F0EA3">
      <w:r>
        <w:rPr>
          <w:noProof/>
        </w:rPr>
        <mc:AlternateContent>
          <mc:Choice Requires="wpg">
            <w:drawing>
              <wp:anchor distT="0" distB="0" distL="114300" distR="114300" simplePos="0" relativeHeight="251681792" behindDoc="0" locked="0" layoutInCell="1" hidden="0" allowOverlap="1" wp14:anchorId="37CBFA9C" wp14:editId="2759F788">
                <wp:simplePos x="0" y="0"/>
                <wp:positionH relativeFrom="column">
                  <wp:posOffset>-25399</wp:posOffset>
                </wp:positionH>
                <wp:positionV relativeFrom="paragraph">
                  <wp:posOffset>-12699</wp:posOffset>
                </wp:positionV>
                <wp:extent cx="6800850" cy="95250"/>
                <wp:effectExtent l="0" t="0" r="0" b="0"/>
                <wp:wrapNone/>
                <wp:docPr id="3819" name="Straight Arrow Connector 3819"/>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9" name="image14.png"/>
                <a:graphic>
                  <a:graphicData uri="http://schemas.openxmlformats.org/drawingml/2006/picture">
                    <pic:pic>
                      <pic:nvPicPr>
                        <pic:cNvPr id="0" name="image14.png"/>
                        <pic:cNvPicPr preferRelativeResize="0"/>
                      </pic:nvPicPr>
                      <pic:blipFill>
                        <a:blip r:embed="rId41"/>
                        <a:srcRect/>
                        <a:stretch>
                          <a:fillRect/>
                        </a:stretch>
                      </pic:blipFill>
                      <pic:spPr>
                        <a:xfrm>
                          <a:off x="0" y="0"/>
                          <a:ext cx="6800850" cy="95250"/>
                        </a:xfrm>
                        <a:prstGeom prst="rect"/>
                        <a:ln/>
                      </pic:spPr>
                    </pic:pic>
                  </a:graphicData>
                </a:graphic>
              </wp:anchor>
            </w:drawing>
          </mc:Fallback>
        </mc:AlternateContent>
      </w:r>
    </w:p>
    <w:tbl>
      <w:tblPr>
        <w:tblStyle w:val="a4"/>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68"/>
        <w:gridCol w:w="9108"/>
      </w:tblGrid>
      <w:tr w:rsidR="008623BD" w14:paraId="3C12E66B" w14:textId="77777777" w:rsidTr="008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2054B65" w14:textId="77777777" w:rsidR="008623BD" w:rsidRDefault="008623BD"/>
        </w:tc>
        <w:tc>
          <w:tcPr>
            <w:tcW w:w="9108" w:type="dxa"/>
          </w:tcPr>
          <w:p w14:paraId="102A267B" w14:textId="77777777" w:rsidR="008623BD" w:rsidRDefault="007F0EA3">
            <w:pPr>
              <w:cnfStyle w:val="100000000000" w:firstRow="1" w:lastRow="0" w:firstColumn="0" w:lastColumn="0" w:oddVBand="0" w:evenVBand="0" w:oddHBand="0" w:evenHBand="0" w:firstRowFirstColumn="0" w:firstRowLastColumn="0" w:lastRowFirstColumn="0" w:lastRowLastColumn="0"/>
            </w:pPr>
            <w:r>
              <w:t>Team Roster</w:t>
            </w:r>
          </w:p>
        </w:tc>
      </w:tr>
      <w:tr w:rsidR="008623BD" w14:paraId="7F363A0A"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C1E7761" w14:textId="77777777" w:rsidR="008623BD" w:rsidRDefault="008623BD"/>
        </w:tc>
        <w:tc>
          <w:tcPr>
            <w:tcW w:w="9108" w:type="dxa"/>
          </w:tcPr>
          <w:p w14:paraId="77D69C47" w14:textId="77777777" w:rsidR="008623BD" w:rsidRDefault="007F0EA3">
            <w:pPr>
              <w:cnfStyle w:val="000000100000" w:firstRow="0" w:lastRow="0" w:firstColumn="0" w:lastColumn="0" w:oddVBand="0" w:evenVBand="0" w:oddHBand="1" w:evenHBand="0" w:firstRowFirstColumn="0" w:firstRowLastColumn="0" w:lastRowFirstColumn="0" w:lastRowLastColumn="0"/>
            </w:pPr>
            <w:r>
              <w:rPr>
                <w:b/>
              </w:rPr>
              <w:t>Team Information Sheets (2 copies)</w:t>
            </w:r>
          </w:p>
        </w:tc>
      </w:tr>
      <w:tr w:rsidR="008623BD" w14:paraId="3A20EBD3"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E5D8159" w14:textId="77777777" w:rsidR="008623BD" w:rsidRDefault="008623BD"/>
        </w:tc>
        <w:tc>
          <w:tcPr>
            <w:tcW w:w="9108" w:type="dxa"/>
          </w:tcPr>
          <w:p w14:paraId="44382CF1" w14:textId="77777777" w:rsidR="008623BD" w:rsidRDefault="007F0EA3">
            <w:pPr>
              <w:cnfStyle w:val="000000010000" w:firstRow="0" w:lastRow="0" w:firstColumn="0" w:lastColumn="0" w:oddVBand="0" w:evenVBand="0" w:oddHBand="0" w:evenHBand="1" w:firstRowFirstColumn="0" w:firstRowLastColumn="0" w:lastRowFirstColumn="0" w:lastRowLastColumn="0"/>
            </w:pPr>
            <w:r>
              <w:t>Robot, attachments, extra parts</w:t>
            </w:r>
          </w:p>
        </w:tc>
      </w:tr>
      <w:tr w:rsidR="008623BD" w14:paraId="35487813"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1C03C210" w14:textId="77777777" w:rsidR="008623BD" w:rsidRDefault="008623BD"/>
        </w:tc>
        <w:tc>
          <w:tcPr>
            <w:tcW w:w="9108" w:type="dxa"/>
          </w:tcPr>
          <w:p w14:paraId="5738B36E" w14:textId="77777777" w:rsidR="008623BD" w:rsidRDefault="007F0EA3">
            <w:pPr>
              <w:cnfStyle w:val="000000100000" w:firstRow="0" w:lastRow="0" w:firstColumn="0" w:lastColumn="0" w:oddVBand="0" w:evenVBand="0" w:oddHBand="1" w:evenHBand="0" w:firstRowFirstColumn="0" w:firstRowLastColumn="0" w:lastRowFirstColumn="0" w:lastRowLastColumn="0"/>
            </w:pPr>
            <w:r>
              <w:t>Fresh batteries/spare batteries/rechargeable battery charger</w:t>
            </w:r>
          </w:p>
        </w:tc>
      </w:tr>
      <w:tr w:rsidR="008623BD" w14:paraId="32903D6A"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8334712" w14:textId="77777777" w:rsidR="008623BD" w:rsidRDefault="008623BD"/>
        </w:tc>
        <w:tc>
          <w:tcPr>
            <w:tcW w:w="9108" w:type="dxa"/>
          </w:tcPr>
          <w:p w14:paraId="223A5309" w14:textId="77777777" w:rsidR="008623BD" w:rsidRDefault="007F0EA3">
            <w:pPr>
              <w:cnfStyle w:val="000000010000" w:firstRow="0" w:lastRow="0" w:firstColumn="0" w:lastColumn="0" w:oddVBand="0" w:evenVBand="0" w:oddHBand="0" w:evenHBand="1" w:firstRowFirstColumn="0" w:firstRowLastColumn="0" w:lastRowFirstColumn="0" w:lastRowLastColumn="0"/>
            </w:pPr>
            <w:r>
              <w:t>Computer and battery (if available) and power cord</w:t>
            </w:r>
          </w:p>
        </w:tc>
      </w:tr>
      <w:tr w:rsidR="008623BD" w14:paraId="3F4CE07D"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6290C760" w14:textId="77777777" w:rsidR="008623BD" w:rsidRDefault="008623BD"/>
        </w:tc>
        <w:tc>
          <w:tcPr>
            <w:tcW w:w="9108" w:type="dxa"/>
          </w:tcPr>
          <w:p w14:paraId="673D8CBB" w14:textId="77777777" w:rsidR="008623BD" w:rsidRDefault="007F0EA3">
            <w:pPr>
              <w:cnfStyle w:val="000000100000" w:firstRow="0" w:lastRow="0" w:firstColumn="0" w:lastColumn="0" w:oddVBand="0" w:evenVBand="0" w:oddHBand="1" w:evenHBand="0" w:firstRowFirstColumn="0" w:firstRowLastColumn="0" w:lastRowFirstColumn="0" w:lastRowLastColumn="0"/>
              <w:rPr>
                <w:b/>
              </w:rPr>
            </w:pPr>
            <w:r>
              <w:t xml:space="preserve">USB download cable </w:t>
            </w:r>
            <w:r>
              <w:rPr>
                <w:b/>
                <w:i/>
              </w:rPr>
              <w:t>(Bluetooth use is NOT permitted at the tournament)</w:t>
            </w:r>
          </w:p>
        </w:tc>
      </w:tr>
      <w:tr w:rsidR="008623BD" w14:paraId="61A319D3"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034CED3C" w14:textId="77777777" w:rsidR="008623BD" w:rsidRDefault="008623BD"/>
        </w:tc>
        <w:tc>
          <w:tcPr>
            <w:tcW w:w="9108" w:type="dxa"/>
          </w:tcPr>
          <w:p w14:paraId="3935D7C3" w14:textId="77777777" w:rsidR="008623BD" w:rsidRDefault="007F0EA3">
            <w:pPr>
              <w:cnfStyle w:val="000000010000" w:firstRow="0" w:lastRow="0" w:firstColumn="0" w:lastColumn="0" w:oddVBand="0" w:evenVBand="0" w:oddHBand="0" w:evenHBand="1" w:firstRowFirstColumn="0" w:firstRowLastColumn="0" w:lastRowFirstColumn="0" w:lastRowLastColumn="0"/>
            </w:pPr>
            <w:r>
              <w:t>Extension cord and power strip</w:t>
            </w:r>
          </w:p>
        </w:tc>
      </w:tr>
      <w:tr w:rsidR="008623BD" w14:paraId="5CE906B3" w14:textId="77777777" w:rsidTr="008623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8" w:type="dxa"/>
          </w:tcPr>
          <w:p w14:paraId="49229728" w14:textId="77777777" w:rsidR="008623BD" w:rsidRDefault="008623BD"/>
        </w:tc>
        <w:tc>
          <w:tcPr>
            <w:tcW w:w="9108" w:type="dxa"/>
          </w:tcPr>
          <w:p w14:paraId="4F0DBBC3" w14:textId="77777777" w:rsidR="008623BD" w:rsidRDefault="007F0EA3">
            <w:pPr>
              <w:cnfStyle w:val="000000100000" w:firstRow="0" w:lastRow="0" w:firstColumn="0" w:lastColumn="0" w:oddVBand="0" w:evenVBand="0" w:oddHBand="1" w:evenHBand="0" w:firstRowFirstColumn="0" w:firstRowLastColumn="0" w:lastRowFirstColumn="0" w:lastRowLastColumn="0"/>
            </w:pPr>
            <w:r>
              <w:t>No carts allowed at Robot Game Table (Landing/ Home area sufficient to hold all parts)</w:t>
            </w:r>
          </w:p>
        </w:tc>
      </w:tr>
      <w:tr w:rsidR="008623BD" w14:paraId="176D3196"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72B2D937" w14:textId="77777777" w:rsidR="008623BD" w:rsidRDefault="008623BD"/>
        </w:tc>
        <w:tc>
          <w:tcPr>
            <w:tcW w:w="9108" w:type="dxa"/>
          </w:tcPr>
          <w:p w14:paraId="52440B2A" w14:textId="77777777" w:rsidR="008623BD" w:rsidRDefault="007F0EA3">
            <w:pPr>
              <w:cnfStyle w:val="000000010000" w:firstRow="0" w:lastRow="0" w:firstColumn="0" w:lastColumn="0" w:oddVBand="0" w:evenVBand="0" w:oddHBand="0" w:evenHBand="1" w:firstRowFirstColumn="0" w:firstRowLastColumn="0" w:lastRowFirstColumn="0" w:lastRowLastColumn="0"/>
            </w:pPr>
            <w:r>
              <w:t>Provisions for lunch</w:t>
            </w:r>
          </w:p>
        </w:tc>
      </w:tr>
      <w:tr w:rsidR="008623BD" w14:paraId="4DC5DC96"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3140D79" w14:textId="77777777" w:rsidR="008623BD" w:rsidRDefault="008623BD"/>
        </w:tc>
        <w:tc>
          <w:tcPr>
            <w:tcW w:w="9108" w:type="dxa"/>
          </w:tcPr>
          <w:p w14:paraId="4355CDD2" w14:textId="77777777" w:rsidR="008623BD" w:rsidRDefault="007F0EA3">
            <w:pPr>
              <w:cnfStyle w:val="000000100000" w:firstRow="0" w:lastRow="0" w:firstColumn="0" w:lastColumn="0" w:oddVBand="0" w:evenVBand="0" w:oddHBand="1" w:evenHBand="0" w:firstRowFirstColumn="0" w:firstRowLastColumn="0" w:lastRowFirstColumn="0" w:lastRowLastColumn="0"/>
            </w:pPr>
            <w:r>
              <w:t>Bin to hold personal and team items (coats, games, etc.) to fit under Pit table</w:t>
            </w:r>
          </w:p>
        </w:tc>
      </w:tr>
      <w:tr w:rsidR="008623BD" w14:paraId="5A63FA7D"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AAC4487" w14:textId="77777777" w:rsidR="008623BD" w:rsidRDefault="008623BD"/>
        </w:tc>
        <w:tc>
          <w:tcPr>
            <w:tcW w:w="9108" w:type="dxa"/>
          </w:tcPr>
          <w:p w14:paraId="7DCDC74E" w14:textId="77777777" w:rsidR="008623BD" w:rsidRDefault="007F0EA3">
            <w:pPr>
              <w:cnfStyle w:val="000000010000" w:firstRow="0" w:lastRow="0" w:firstColumn="0" w:lastColumn="0" w:oddVBand="0" w:evenVBand="0" w:oddHBand="0" w:evenHBand="1" w:firstRowFirstColumn="0" w:firstRowLastColumn="0" w:lastRowFirstColumn="0" w:lastRowLastColumn="0"/>
            </w:pPr>
            <w:r>
              <w:t xml:space="preserve">Project judging materials, props, and displays </w:t>
            </w:r>
          </w:p>
        </w:tc>
      </w:tr>
      <w:tr w:rsidR="008623BD" w14:paraId="417CFC59"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488D70B1" w14:textId="77777777" w:rsidR="008623BD" w:rsidRDefault="008623BD"/>
        </w:tc>
        <w:tc>
          <w:tcPr>
            <w:tcW w:w="9108" w:type="dxa"/>
          </w:tcPr>
          <w:p w14:paraId="752903A0" w14:textId="77777777" w:rsidR="008623BD" w:rsidRDefault="007F0EA3">
            <w:pPr>
              <w:cnfStyle w:val="000000100000" w:firstRow="0" w:lastRow="0" w:firstColumn="0" w:lastColumn="0" w:oddVBand="0" w:evenVBand="0" w:oddHBand="1" w:evenHBand="0" w:firstRowFirstColumn="0" w:firstRowLastColumn="0" w:lastRowFirstColumn="0" w:lastRowLastColumn="0"/>
            </w:pPr>
            <w:r>
              <w:t>Core Values Poster (Optional)</w:t>
            </w:r>
          </w:p>
        </w:tc>
      </w:tr>
      <w:tr w:rsidR="008623BD" w14:paraId="5E32E381"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72E9B979" w14:textId="77777777" w:rsidR="008623BD" w:rsidRDefault="008623BD"/>
        </w:tc>
        <w:tc>
          <w:tcPr>
            <w:tcW w:w="9108" w:type="dxa"/>
          </w:tcPr>
          <w:p w14:paraId="0B7D3A51" w14:textId="77777777" w:rsidR="008623BD" w:rsidRDefault="007F0EA3">
            <w:pPr>
              <w:cnfStyle w:val="000000010000" w:firstRow="0" w:lastRow="0" w:firstColumn="0" w:lastColumn="0" w:oddVBand="0" w:evenVBand="0" w:oddHBand="0" w:evenHBand="1" w:firstRowFirstColumn="0" w:firstRowLastColumn="0" w:lastRowFirstColumn="0" w:lastRowLastColumn="0"/>
            </w:pPr>
            <w:r>
              <w:t>Robot Design Executive Summary</w:t>
            </w:r>
          </w:p>
        </w:tc>
      </w:tr>
      <w:tr w:rsidR="008623BD" w14:paraId="500EB183"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614EC0E6" w14:textId="77777777" w:rsidR="008623BD" w:rsidRDefault="008623BD"/>
        </w:tc>
        <w:tc>
          <w:tcPr>
            <w:tcW w:w="9108" w:type="dxa"/>
          </w:tcPr>
          <w:p w14:paraId="254B2D1E" w14:textId="77777777" w:rsidR="008623BD" w:rsidRDefault="007F0EA3">
            <w:pPr>
              <w:cnfStyle w:val="000000100000" w:firstRow="0" w:lastRow="0" w:firstColumn="0" w:lastColumn="0" w:oddVBand="0" w:evenVBand="0" w:oddHBand="1" w:evenHBand="0" w:firstRowFirstColumn="0" w:firstRowLastColumn="0" w:lastRowFirstColumn="0" w:lastRowLastColumn="0"/>
            </w:pPr>
            <w:r>
              <w:t>Graphics demonstrating programming strategy for Robot Design Judging</w:t>
            </w:r>
          </w:p>
        </w:tc>
      </w:tr>
      <w:tr w:rsidR="008623BD" w14:paraId="32346BAF"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EBCD1B8" w14:textId="77777777" w:rsidR="008623BD" w:rsidRDefault="008623BD"/>
        </w:tc>
        <w:tc>
          <w:tcPr>
            <w:tcW w:w="9108" w:type="dxa"/>
          </w:tcPr>
          <w:p w14:paraId="0CC6659A" w14:textId="77777777" w:rsidR="008623BD" w:rsidRDefault="007F0EA3">
            <w:pPr>
              <w:cnfStyle w:val="000000010000" w:firstRow="0" w:lastRow="0" w:firstColumn="0" w:lastColumn="0" w:oddVBand="0" w:evenVBand="0" w:oddHBand="0" w:evenHBand="1" w:firstRowFirstColumn="0" w:firstRowLastColumn="0" w:lastRowFirstColumn="0" w:lastRowLastColumn="0"/>
            </w:pPr>
            <w:r>
              <w:t>Team games or activities for downtimes (optional)</w:t>
            </w:r>
          </w:p>
        </w:tc>
      </w:tr>
      <w:tr w:rsidR="008623BD" w14:paraId="6F9EB33D"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2013EEE5" w14:textId="77777777" w:rsidR="008623BD" w:rsidRDefault="008623BD"/>
        </w:tc>
        <w:tc>
          <w:tcPr>
            <w:tcW w:w="9108" w:type="dxa"/>
          </w:tcPr>
          <w:p w14:paraId="37C08442" w14:textId="77777777" w:rsidR="008623BD" w:rsidRDefault="007F0EA3">
            <w:pPr>
              <w:cnfStyle w:val="000000100000" w:firstRow="0" w:lastRow="0" w:firstColumn="0" w:lastColumn="0" w:oddVBand="0" w:evenVBand="0" w:oddHBand="1" w:evenHBand="0" w:firstRowFirstColumn="0" w:firstRowLastColumn="0" w:lastRowFirstColumn="0" w:lastRowLastColumn="0"/>
            </w:pPr>
            <w:r>
              <w:t>Team Banner or poster to carry for ceremonies or for Pit space (optional)</w:t>
            </w:r>
          </w:p>
        </w:tc>
      </w:tr>
      <w:tr w:rsidR="008623BD" w14:paraId="1921D068"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64F0E24" w14:textId="77777777" w:rsidR="008623BD" w:rsidRDefault="008623BD"/>
        </w:tc>
        <w:tc>
          <w:tcPr>
            <w:tcW w:w="9108" w:type="dxa"/>
          </w:tcPr>
          <w:p w14:paraId="11DE52F9" w14:textId="77777777" w:rsidR="008623BD" w:rsidRDefault="007F0EA3">
            <w:pPr>
              <w:cnfStyle w:val="000000010000" w:firstRow="0" w:lastRow="0" w:firstColumn="0" w:lastColumn="0" w:oddVBand="0" w:evenVBand="0" w:oddHBand="0" w:evenHBand="1" w:firstRowFirstColumn="0" w:firstRowLastColumn="0" w:lastRowFirstColumn="0" w:lastRowLastColumn="0"/>
            </w:pPr>
            <w:r>
              <w:t>Team Giveaways (optional)</w:t>
            </w:r>
          </w:p>
        </w:tc>
      </w:tr>
    </w:tbl>
    <w:p w14:paraId="4144F73B" w14:textId="77777777" w:rsidR="008623BD" w:rsidRDefault="007F0EA3">
      <w:pPr>
        <w:spacing w:after="0"/>
        <w:jc w:val="center"/>
        <w:rPr>
          <w:sz w:val="12"/>
          <w:szCs w:val="12"/>
        </w:rPr>
      </w:pPr>
      <w:r>
        <w:rPr>
          <w:i/>
          <w:color w:val="211D1E"/>
          <w:sz w:val="10"/>
          <w:szCs w:val="10"/>
        </w:rPr>
        <w:br/>
        <w:t>FIRST</w:t>
      </w:r>
      <w:r>
        <w:rPr>
          <w:sz w:val="10"/>
          <w:szCs w:val="10"/>
          <w:vertAlign w:val="superscript"/>
        </w:rPr>
        <w:t>®</w:t>
      </w:r>
      <w:r>
        <w:rPr>
          <w:color w:val="211D1E"/>
          <w:sz w:val="10"/>
          <w:szCs w:val="10"/>
        </w:rPr>
        <w:t xml:space="preserve">, the </w:t>
      </w:r>
      <w:r>
        <w:rPr>
          <w:i/>
          <w:color w:val="211D1E"/>
          <w:sz w:val="10"/>
          <w:szCs w:val="10"/>
        </w:rPr>
        <w:t>FIRST</w:t>
      </w:r>
      <w:r>
        <w:rPr>
          <w:sz w:val="10"/>
          <w:szCs w:val="10"/>
          <w:vertAlign w:val="superscript"/>
        </w:rPr>
        <w:t>®</w:t>
      </w:r>
      <w:r>
        <w:rPr>
          <w:sz w:val="10"/>
          <w:szCs w:val="10"/>
        </w:rPr>
        <w:t xml:space="preserve"> </w:t>
      </w:r>
      <w:r>
        <w:rPr>
          <w:color w:val="211D1E"/>
          <w:sz w:val="10"/>
          <w:szCs w:val="10"/>
        </w:rPr>
        <w:t xml:space="preserve">logo, </w:t>
      </w:r>
      <w:r>
        <w:rPr>
          <w:i/>
          <w:color w:val="211D1E"/>
          <w:sz w:val="10"/>
          <w:szCs w:val="10"/>
        </w:rPr>
        <w:t>FIRST</w:t>
      </w:r>
      <w:r>
        <w:rPr>
          <w:sz w:val="10"/>
          <w:szCs w:val="10"/>
          <w:vertAlign w:val="superscript"/>
        </w:rPr>
        <w:t>®</w:t>
      </w:r>
      <w:r>
        <w:rPr>
          <w:sz w:val="10"/>
          <w:szCs w:val="10"/>
        </w:rPr>
        <w:t xml:space="preserve"> </w:t>
      </w:r>
      <w:r>
        <w:rPr>
          <w:color w:val="211D1E"/>
          <w:sz w:val="10"/>
          <w:szCs w:val="10"/>
        </w:rPr>
        <w:t xml:space="preserve">Robotics Competition, </w:t>
      </w:r>
      <w:r>
        <w:rPr>
          <w:i/>
          <w:color w:val="211D1E"/>
          <w:sz w:val="10"/>
          <w:szCs w:val="10"/>
        </w:rPr>
        <w:t>FIRST</w:t>
      </w:r>
      <w:r>
        <w:rPr>
          <w:sz w:val="10"/>
          <w:szCs w:val="10"/>
          <w:vertAlign w:val="superscript"/>
        </w:rPr>
        <w:t>®</w:t>
      </w:r>
      <w:r>
        <w:rPr>
          <w:sz w:val="10"/>
          <w:szCs w:val="10"/>
        </w:rPr>
        <w:t xml:space="preserve"> </w:t>
      </w:r>
      <w:r>
        <w:rPr>
          <w:color w:val="211D1E"/>
          <w:sz w:val="10"/>
          <w:szCs w:val="10"/>
        </w:rPr>
        <w:t xml:space="preserve">Tech Challenge, </w:t>
      </w:r>
      <w:proofErr w:type="spellStart"/>
      <w:r>
        <w:rPr>
          <w:i/>
          <w:color w:val="211D1E"/>
          <w:sz w:val="10"/>
          <w:szCs w:val="10"/>
        </w:rPr>
        <w:t>Coopertition</w:t>
      </w:r>
      <w:proofErr w:type="spellEnd"/>
      <w:r>
        <w:rPr>
          <w:sz w:val="10"/>
          <w:szCs w:val="10"/>
          <w:vertAlign w:val="superscript"/>
        </w:rPr>
        <w:t>®</w:t>
      </w:r>
      <w:r>
        <w:rPr>
          <w:color w:val="211D1E"/>
          <w:sz w:val="10"/>
          <w:szCs w:val="10"/>
        </w:rPr>
        <w:t xml:space="preserve">, and </w:t>
      </w:r>
      <w:r>
        <w:rPr>
          <w:i/>
          <w:color w:val="211D1E"/>
          <w:sz w:val="10"/>
          <w:szCs w:val="10"/>
        </w:rPr>
        <w:t>Gracious Professionalism</w:t>
      </w:r>
      <w:r>
        <w:rPr>
          <w:sz w:val="10"/>
          <w:szCs w:val="10"/>
          <w:vertAlign w:val="superscript"/>
        </w:rPr>
        <w:t>®</w:t>
      </w:r>
      <w:r>
        <w:rPr>
          <w:sz w:val="10"/>
          <w:szCs w:val="10"/>
        </w:rPr>
        <w:t xml:space="preserve"> </w:t>
      </w:r>
      <w:r>
        <w:rPr>
          <w:color w:val="211D1E"/>
          <w:sz w:val="10"/>
          <w:szCs w:val="10"/>
        </w:rPr>
        <w:t>are registered trademarks of For Inspiration and Recognition of Science and Technology (</w:t>
      </w:r>
      <w:r>
        <w:rPr>
          <w:i/>
          <w:color w:val="211D1E"/>
          <w:sz w:val="10"/>
          <w:szCs w:val="10"/>
        </w:rPr>
        <w:t>FIRST</w:t>
      </w:r>
      <w:r>
        <w:rPr>
          <w:sz w:val="10"/>
          <w:szCs w:val="10"/>
          <w:vertAlign w:val="superscript"/>
        </w:rPr>
        <w:t>®</w:t>
      </w:r>
      <w:r>
        <w:rPr>
          <w:color w:val="211D1E"/>
          <w:sz w:val="10"/>
          <w:szCs w:val="10"/>
        </w:rPr>
        <w:t>). LEGO</w:t>
      </w:r>
      <w:r>
        <w:rPr>
          <w:sz w:val="10"/>
          <w:szCs w:val="10"/>
          <w:vertAlign w:val="superscript"/>
        </w:rPr>
        <w:t>®</w:t>
      </w:r>
      <w:r>
        <w:rPr>
          <w:sz w:val="10"/>
          <w:szCs w:val="10"/>
        </w:rPr>
        <w:t xml:space="preserve"> </w:t>
      </w:r>
      <w:r>
        <w:rPr>
          <w:color w:val="211D1E"/>
          <w:sz w:val="10"/>
          <w:szCs w:val="10"/>
        </w:rPr>
        <w:t xml:space="preserve">is a registered trademark of the LEGO Group. </w:t>
      </w:r>
      <w:r>
        <w:rPr>
          <w:i/>
          <w:color w:val="211D1E"/>
          <w:sz w:val="10"/>
          <w:szCs w:val="10"/>
        </w:rPr>
        <w:t>FIRST</w:t>
      </w:r>
      <w:r>
        <w:rPr>
          <w:sz w:val="10"/>
          <w:szCs w:val="10"/>
          <w:vertAlign w:val="superscript"/>
        </w:rPr>
        <w:t>®</w:t>
      </w:r>
      <w:r>
        <w:rPr>
          <w:sz w:val="10"/>
          <w:szCs w:val="10"/>
        </w:rPr>
        <w:t xml:space="preserve"> </w:t>
      </w:r>
      <w:r>
        <w:rPr>
          <w:color w:val="211D1E"/>
          <w:sz w:val="10"/>
          <w:szCs w:val="10"/>
        </w:rPr>
        <w:t>LEGO</w:t>
      </w:r>
      <w:r>
        <w:rPr>
          <w:sz w:val="10"/>
          <w:szCs w:val="10"/>
          <w:vertAlign w:val="superscript"/>
        </w:rPr>
        <w:t>®</w:t>
      </w:r>
      <w:r>
        <w:rPr>
          <w:sz w:val="10"/>
          <w:szCs w:val="10"/>
        </w:rPr>
        <w:t xml:space="preserve"> </w:t>
      </w:r>
      <w:r>
        <w:rPr>
          <w:color w:val="211D1E"/>
          <w:sz w:val="10"/>
          <w:szCs w:val="10"/>
        </w:rPr>
        <w:t>League and</w:t>
      </w:r>
      <w:r>
        <w:rPr>
          <w:i/>
          <w:color w:val="211D1E"/>
          <w:sz w:val="10"/>
          <w:szCs w:val="10"/>
        </w:rPr>
        <w:t xml:space="preserve"> FIRST</w:t>
      </w:r>
      <w:r>
        <w:rPr>
          <w:sz w:val="10"/>
          <w:szCs w:val="10"/>
          <w:vertAlign w:val="superscript"/>
        </w:rPr>
        <w:t>®</w:t>
      </w:r>
      <w:r>
        <w:rPr>
          <w:i/>
          <w:sz w:val="10"/>
          <w:szCs w:val="10"/>
        </w:rPr>
        <w:t xml:space="preserve"> </w:t>
      </w:r>
      <w:r>
        <w:rPr>
          <w:color w:val="211D1E"/>
          <w:sz w:val="10"/>
          <w:szCs w:val="10"/>
        </w:rPr>
        <w:t>LEGO</w:t>
      </w:r>
      <w:r>
        <w:rPr>
          <w:sz w:val="10"/>
          <w:szCs w:val="10"/>
          <w:vertAlign w:val="superscript"/>
        </w:rPr>
        <w:t>®</w:t>
      </w:r>
      <w:r>
        <w:rPr>
          <w:sz w:val="10"/>
          <w:szCs w:val="10"/>
        </w:rPr>
        <w:t xml:space="preserve"> </w:t>
      </w:r>
      <w:r>
        <w:rPr>
          <w:color w:val="211D1E"/>
          <w:sz w:val="10"/>
          <w:szCs w:val="10"/>
        </w:rPr>
        <w:t>League Jr.,</w:t>
      </w:r>
      <w:r>
        <w:rPr>
          <w:color w:val="211D1E"/>
          <w:sz w:val="10"/>
          <w:szCs w:val="10"/>
          <w:vertAlign w:val="superscript"/>
        </w:rPr>
        <w:t xml:space="preserve"> </w:t>
      </w:r>
      <w:r>
        <w:rPr>
          <w:color w:val="211D1E"/>
          <w:sz w:val="10"/>
          <w:szCs w:val="10"/>
        </w:rPr>
        <w:t xml:space="preserve">are jointly held trademarks of </w:t>
      </w:r>
      <w:r>
        <w:rPr>
          <w:i/>
          <w:color w:val="211D1E"/>
          <w:sz w:val="10"/>
          <w:szCs w:val="10"/>
        </w:rPr>
        <w:t xml:space="preserve">FIRST </w:t>
      </w:r>
      <w:r>
        <w:rPr>
          <w:color w:val="211D1E"/>
          <w:sz w:val="10"/>
          <w:szCs w:val="10"/>
        </w:rPr>
        <w:t xml:space="preserve">and the LEGO Group. All other trademarks are the property of their respective owners. </w:t>
      </w:r>
      <w:r>
        <w:rPr>
          <w:color w:val="211D1E"/>
          <w:sz w:val="10"/>
          <w:szCs w:val="10"/>
        </w:rPr>
        <w:br/>
        <w:t xml:space="preserve">© 2017 </w:t>
      </w:r>
      <w:r>
        <w:rPr>
          <w:i/>
          <w:color w:val="211D1E"/>
          <w:sz w:val="10"/>
          <w:szCs w:val="10"/>
        </w:rPr>
        <w:t xml:space="preserve">FIRST </w:t>
      </w:r>
      <w:r>
        <w:rPr>
          <w:color w:val="211D1E"/>
          <w:sz w:val="10"/>
          <w:szCs w:val="10"/>
        </w:rPr>
        <w:t>and LEGO Group. All rights reserved.</w:t>
      </w:r>
    </w:p>
    <w:sectPr w:rsidR="008623BD">
      <w:headerReference w:type="even" r:id="rId42"/>
      <w:headerReference w:type="default" r:id="rId43"/>
      <w:footerReference w:type="even" r:id="rId44"/>
      <w:footerReference w:type="default" r:id="rId45"/>
      <w:pgSz w:w="12240" w:h="15840"/>
      <w:pgMar w:top="187" w:right="634" w:bottom="720" w:left="634" w:header="634" w:footer="6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A6CC5" w14:textId="77777777" w:rsidR="000249B3" w:rsidRDefault="000249B3">
      <w:pPr>
        <w:spacing w:after="0"/>
      </w:pPr>
      <w:r>
        <w:separator/>
      </w:r>
    </w:p>
  </w:endnote>
  <w:endnote w:type="continuationSeparator" w:id="0">
    <w:p w14:paraId="05C80F8C" w14:textId="77777777" w:rsidR="000249B3" w:rsidRDefault="000249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let-NewYorkNineteenSixt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34C3" w14:textId="77777777" w:rsidR="008623BD" w:rsidRDefault="007F0EA3">
    <w:pPr>
      <w:pBdr>
        <w:top w:val="nil"/>
        <w:left w:val="nil"/>
        <w:bottom w:val="nil"/>
        <w:right w:val="nil"/>
        <w:between w:val="nil"/>
      </w:pBdr>
      <w:tabs>
        <w:tab w:val="center" w:pos="4680"/>
        <w:tab w:val="right" w:pos="9360"/>
      </w:tabs>
      <w:spacing w:after="0"/>
      <w:jc w:val="right"/>
      <w:rPr>
        <w:i/>
        <w:color w:val="000000"/>
        <w:sz w:val="16"/>
        <w:szCs w:val="16"/>
      </w:rPr>
    </w:pPr>
    <w:r>
      <w:rPr>
        <w:noProof/>
      </w:rPr>
      <mc:AlternateContent>
        <mc:Choice Requires="wps">
          <w:drawing>
            <wp:anchor distT="0" distB="0" distL="114300" distR="114300" simplePos="0" relativeHeight="251661312" behindDoc="0" locked="0" layoutInCell="1" hidden="0" allowOverlap="1" wp14:anchorId="44C8ECA1" wp14:editId="6B2AAE75">
              <wp:simplePos x="0" y="0"/>
              <wp:positionH relativeFrom="column">
                <wp:posOffset>457200</wp:posOffset>
              </wp:positionH>
              <wp:positionV relativeFrom="paragraph">
                <wp:posOffset>88900</wp:posOffset>
              </wp:positionV>
              <wp:extent cx="0" cy="514350"/>
              <wp:effectExtent l="0" t="0" r="0" b="0"/>
              <wp:wrapNone/>
              <wp:docPr id="3816" name="Straight Arrow Connector 3816"/>
              <wp:cNvGraphicFramePr/>
              <a:graphic xmlns:a="http://schemas.openxmlformats.org/drawingml/2006/main">
                <a:graphicData uri="http://schemas.microsoft.com/office/word/2010/wordprocessingShape">
                  <wps:wsp>
                    <wps:cNvCnPr/>
                    <wps:spPr>
                      <a:xfrm>
                        <a:off x="5346000" y="3522825"/>
                        <a:ext cx="0" cy="51435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457200</wp:posOffset>
              </wp:positionH>
              <wp:positionV relativeFrom="paragraph">
                <wp:posOffset>88900</wp:posOffset>
              </wp:positionV>
              <wp:extent cx="0" cy="514350"/>
              <wp:effectExtent b="0" l="0" r="0" t="0"/>
              <wp:wrapNone/>
              <wp:docPr id="3816"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0" cy="514350"/>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5F73B3C4" wp14:editId="74C44A61">
          <wp:simplePos x="0" y="0"/>
          <wp:positionH relativeFrom="column">
            <wp:posOffset>643890</wp:posOffset>
          </wp:positionH>
          <wp:positionV relativeFrom="paragraph">
            <wp:posOffset>51435</wp:posOffset>
          </wp:positionV>
          <wp:extent cx="983192" cy="333375"/>
          <wp:effectExtent l="0" t="0" r="0" b="0"/>
          <wp:wrapNone/>
          <wp:docPr id="3835" name="image2.gif" descr="C:\Users\lpiper\OneDrive for Business\In the Works\BRAND and FONTS\logos\FIRST\Horizontal\RGB\FIRST_Horz_RGB.gif"/>
          <wp:cNvGraphicFramePr/>
          <a:graphic xmlns:a="http://schemas.openxmlformats.org/drawingml/2006/main">
            <a:graphicData uri="http://schemas.openxmlformats.org/drawingml/2006/picture">
              <pic:pic xmlns:pic="http://schemas.openxmlformats.org/drawingml/2006/picture">
                <pic:nvPicPr>
                  <pic:cNvPr id="0" name="image2.gif" descr="C:\Users\lpiper\OneDrive for Business\In the Works\BRAND and FONTS\logos\FIRST\Horizontal\RGB\FIRST_Horz_RGB.gif"/>
                  <pic:cNvPicPr preferRelativeResize="0"/>
                </pic:nvPicPr>
                <pic:blipFill>
                  <a:blip r:embed="rId3"/>
                  <a:srcRect t="-29648"/>
                  <a:stretch>
                    <a:fillRect/>
                  </a:stretch>
                </pic:blipFill>
                <pic:spPr>
                  <a:xfrm>
                    <a:off x="0" y="0"/>
                    <a:ext cx="983192" cy="333375"/>
                  </a:xfrm>
                  <a:prstGeom prst="rect">
                    <a:avLst/>
                  </a:prstGeom>
                  <a:ln/>
                </pic:spPr>
              </pic:pic>
            </a:graphicData>
          </a:graphic>
        </wp:anchor>
      </w:drawing>
    </w:r>
  </w:p>
  <w:p w14:paraId="4416E1D9" w14:textId="77777777" w:rsidR="008623BD" w:rsidRDefault="007F0EA3">
    <w:pPr>
      <w:pBdr>
        <w:top w:val="nil"/>
        <w:left w:val="nil"/>
        <w:bottom w:val="nil"/>
        <w:right w:val="nil"/>
        <w:between w:val="nil"/>
      </w:pBdr>
      <w:tabs>
        <w:tab w:val="center" w:pos="4680"/>
        <w:tab w:val="right" w:pos="9360"/>
        <w:tab w:val="left" w:pos="3180"/>
        <w:tab w:val="left" w:pos="7950"/>
        <w:tab w:val="right" w:pos="10800"/>
      </w:tabs>
      <w:spacing w:after="0"/>
      <w:rPr>
        <w:i/>
        <w:color w:val="000000"/>
        <w:sz w:val="16"/>
        <w:szCs w:val="16"/>
      </w:rPr>
    </w:pPr>
    <w:r>
      <w:rPr>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2</w:t>
    </w:r>
    <w:r>
      <w:rPr>
        <w:i/>
        <w:color w:val="000000"/>
        <w:sz w:val="16"/>
        <w:szCs w:val="16"/>
      </w:rPr>
      <w:fldChar w:fldCharType="end"/>
    </w:r>
  </w:p>
  <w:p w14:paraId="3CE326D6" w14:textId="77777777" w:rsidR="008623BD" w:rsidRDefault="007F0EA3">
    <w:pPr>
      <w:pBdr>
        <w:top w:val="nil"/>
        <w:left w:val="nil"/>
        <w:bottom w:val="nil"/>
        <w:right w:val="nil"/>
        <w:between w:val="nil"/>
      </w:pBdr>
      <w:tabs>
        <w:tab w:val="center" w:pos="4680"/>
        <w:tab w:val="right" w:pos="9360"/>
      </w:tabs>
      <w:spacing w:after="0"/>
      <w:rPr>
        <w:color w:val="000000"/>
      </w:rPr>
    </w:pPr>
    <w:r>
      <w:rPr>
        <w:noProof/>
      </w:rPr>
      <w:drawing>
        <wp:anchor distT="0" distB="0" distL="0" distR="0" simplePos="0" relativeHeight="251663360" behindDoc="1" locked="0" layoutInCell="1" hidden="0" allowOverlap="1" wp14:anchorId="296665D3" wp14:editId="585D096C">
          <wp:simplePos x="0" y="0"/>
          <wp:positionH relativeFrom="column">
            <wp:posOffset>647700</wp:posOffset>
          </wp:positionH>
          <wp:positionV relativeFrom="paragraph">
            <wp:posOffset>217805</wp:posOffset>
          </wp:positionV>
          <wp:extent cx="2698367" cy="65601"/>
          <wp:effectExtent l="0" t="0" r="0" b="0"/>
          <wp:wrapNone/>
          <wp:docPr id="38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2698367" cy="65601"/>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2E4A0" w14:textId="77777777" w:rsidR="008623BD" w:rsidRDefault="007F0EA3">
    <w:pPr>
      <w:pBdr>
        <w:top w:val="nil"/>
        <w:left w:val="nil"/>
        <w:bottom w:val="nil"/>
        <w:right w:val="nil"/>
        <w:between w:val="nil"/>
      </w:pBdr>
      <w:tabs>
        <w:tab w:val="center" w:pos="4680"/>
        <w:tab w:val="right" w:pos="9360"/>
      </w:tabs>
      <w:spacing w:after="0"/>
      <w:rPr>
        <w:b/>
        <w:i/>
        <w:color w:val="000000"/>
        <w:sz w:val="16"/>
        <w:szCs w:val="16"/>
      </w:rPr>
    </w:pPr>
    <w:r>
      <w:rPr>
        <w:noProof/>
      </w:rPr>
      <mc:AlternateContent>
        <mc:Choice Requires="wps">
          <w:drawing>
            <wp:anchor distT="0" distB="0" distL="114300" distR="114300" simplePos="0" relativeHeight="251658240" behindDoc="0" locked="0" layoutInCell="1" hidden="0" allowOverlap="1" wp14:anchorId="043F4FCD" wp14:editId="0BE51D9A">
              <wp:simplePos x="0" y="0"/>
              <wp:positionH relativeFrom="column">
                <wp:posOffset>6477000</wp:posOffset>
              </wp:positionH>
              <wp:positionV relativeFrom="paragraph">
                <wp:posOffset>38100</wp:posOffset>
              </wp:positionV>
              <wp:extent cx="0" cy="514350"/>
              <wp:effectExtent l="0" t="0" r="0" b="0"/>
              <wp:wrapNone/>
              <wp:docPr id="3817" name="Straight Arrow Connector 3817"/>
              <wp:cNvGraphicFramePr/>
              <a:graphic xmlns:a="http://schemas.openxmlformats.org/drawingml/2006/main">
                <a:graphicData uri="http://schemas.microsoft.com/office/word/2010/wordprocessingShape">
                  <wps:wsp>
                    <wps:cNvCnPr/>
                    <wps:spPr>
                      <a:xfrm>
                        <a:off x="5346000" y="3522825"/>
                        <a:ext cx="0" cy="51435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6477000</wp:posOffset>
              </wp:positionH>
              <wp:positionV relativeFrom="paragraph">
                <wp:posOffset>38100</wp:posOffset>
              </wp:positionV>
              <wp:extent cx="0" cy="514350"/>
              <wp:effectExtent b="0" l="0" r="0" t="0"/>
              <wp:wrapNone/>
              <wp:docPr id="3817"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0" cy="5143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FAD6446" wp14:editId="69ECCEA2">
          <wp:simplePos x="0" y="0"/>
          <wp:positionH relativeFrom="column">
            <wp:posOffset>5398770</wp:posOffset>
          </wp:positionH>
          <wp:positionV relativeFrom="paragraph">
            <wp:posOffset>30208</wp:posOffset>
          </wp:positionV>
          <wp:extent cx="983192" cy="333375"/>
          <wp:effectExtent l="0" t="0" r="0" b="0"/>
          <wp:wrapNone/>
          <wp:docPr id="3837" name="image2.gif" descr="C:\Users\lpiper\OneDrive for Business\In the Works\BRAND and FONTS\logos\FIRST\Horizontal\RGB\FIRST_Horz_RGB.gif"/>
          <wp:cNvGraphicFramePr/>
          <a:graphic xmlns:a="http://schemas.openxmlformats.org/drawingml/2006/main">
            <a:graphicData uri="http://schemas.openxmlformats.org/drawingml/2006/picture">
              <pic:pic xmlns:pic="http://schemas.openxmlformats.org/drawingml/2006/picture">
                <pic:nvPicPr>
                  <pic:cNvPr id="0" name="image2.gif" descr="C:\Users\lpiper\OneDrive for Business\In the Works\BRAND and FONTS\logos\FIRST\Horizontal\RGB\FIRST_Horz_RGB.gif"/>
                  <pic:cNvPicPr preferRelativeResize="0"/>
                </pic:nvPicPr>
                <pic:blipFill>
                  <a:blip r:embed="rId3"/>
                  <a:srcRect t="-29648"/>
                  <a:stretch>
                    <a:fillRect/>
                  </a:stretch>
                </pic:blipFill>
                <pic:spPr>
                  <a:xfrm>
                    <a:off x="0" y="0"/>
                    <a:ext cx="983192" cy="333375"/>
                  </a:xfrm>
                  <a:prstGeom prst="rect">
                    <a:avLst/>
                  </a:prstGeom>
                  <a:ln/>
                </pic:spPr>
              </pic:pic>
            </a:graphicData>
          </a:graphic>
        </wp:anchor>
      </w:drawing>
    </w:r>
  </w:p>
  <w:p w14:paraId="3E69D452" w14:textId="77777777" w:rsidR="008623BD" w:rsidRDefault="007F0EA3">
    <w:pPr>
      <w:pBdr>
        <w:top w:val="nil"/>
        <w:left w:val="nil"/>
        <w:bottom w:val="nil"/>
        <w:right w:val="nil"/>
        <w:between w:val="nil"/>
      </w:pBdr>
      <w:tabs>
        <w:tab w:val="center" w:pos="4680"/>
        <w:tab w:val="right" w:pos="9360"/>
        <w:tab w:val="left" w:pos="3180"/>
        <w:tab w:val="left" w:pos="7950"/>
      </w:tabs>
      <w:spacing w:after="0"/>
      <w:jc w:val="right"/>
      <w:rPr>
        <w:i/>
        <w:color w:val="000000"/>
        <w:sz w:val="16"/>
        <w:szCs w:val="16"/>
      </w:rPr>
    </w:pPr>
    <w:r>
      <w:rPr>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3</w:t>
    </w:r>
    <w:r>
      <w:rPr>
        <w:i/>
        <w:color w:val="000000"/>
        <w:sz w:val="16"/>
        <w:szCs w:val="16"/>
      </w:rPr>
      <w:fldChar w:fldCharType="end"/>
    </w:r>
    <w:r>
      <w:rPr>
        <w:i/>
        <w:color w:val="000000"/>
        <w:sz w:val="16"/>
        <w:szCs w:val="16"/>
      </w:rPr>
      <w:t xml:space="preserve">   </w:t>
    </w:r>
  </w:p>
  <w:p w14:paraId="7D0333EA" w14:textId="77777777" w:rsidR="008623BD" w:rsidRDefault="008623BD">
    <w:pPr>
      <w:pBdr>
        <w:top w:val="nil"/>
        <w:left w:val="nil"/>
        <w:bottom w:val="nil"/>
        <w:right w:val="nil"/>
        <w:between w:val="nil"/>
      </w:pBdr>
      <w:tabs>
        <w:tab w:val="center" w:pos="4680"/>
        <w:tab w:val="right" w:pos="9360"/>
      </w:tabs>
      <w:spacing w:after="0"/>
      <w:rPr>
        <w:color w:val="000000"/>
      </w:rPr>
    </w:pPr>
  </w:p>
  <w:p w14:paraId="7EEB87F2" w14:textId="77777777" w:rsidR="008623BD" w:rsidRDefault="007F0EA3">
    <w:pPr>
      <w:pBdr>
        <w:top w:val="nil"/>
        <w:left w:val="nil"/>
        <w:bottom w:val="nil"/>
        <w:right w:val="nil"/>
        <w:between w:val="nil"/>
      </w:pBdr>
      <w:tabs>
        <w:tab w:val="center" w:pos="4680"/>
        <w:tab w:val="right" w:pos="9360"/>
      </w:tabs>
      <w:spacing w:after="0"/>
      <w:jc w:val="right"/>
      <w:rPr>
        <w:color w:val="000000"/>
        <w:sz w:val="16"/>
        <w:szCs w:val="16"/>
      </w:rPr>
    </w:pPr>
    <w:r>
      <w:rPr>
        <w:noProof/>
      </w:rPr>
      <w:drawing>
        <wp:anchor distT="0" distB="0" distL="0" distR="0" simplePos="0" relativeHeight="251660288" behindDoc="1" locked="0" layoutInCell="1" hidden="0" allowOverlap="1" wp14:anchorId="3CC00AC6" wp14:editId="2E6A1351">
          <wp:simplePos x="0" y="0"/>
          <wp:positionH relativeFrom="column">
            <wp:posOffset>3688450</wp:posOffset>
          </wp:positionH>
          <wp:positionV relativeFrom="paragraph">
            <wp:posOffset>6713</wp:posOffset>
          </wp:positionV>
          <wp:extent cx="2698367" cy="65601"/>
          <wp:effectExtent l="0" t="0" r="0" b="0"/>
          <wp:wrapNone/>
          <wp:docPr id="38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2698367" cy="6560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56756" w14:textId="77777777" w:rsidR="000249B3" w:rsidRDefault="000249B3">
      <w:pPr>
        <w:spacing w:after="0"/>
      </w:pPr>
      <w:r>
        <w:separator/>
      </w:r>
    </w:p>
  </w:footnote>
  <w:footnote w:type="continuationSeparator" w:id="0">
    <w:p w14:paraId="0302BD70" w14:textId="77777777" w:rsidR="000249B3" w:rsidRDefault="000249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3F9C" w14:textId="77777777" w:rsidR="008623BD" w:rsidRDefault="007F0EA3">
    <w:r>
      <w:rPr>
        <w:noProof/>
      </w:rPr>
      <w:drawing>
        <wp:inline distT="0" distB="0" distL="0" distR="0" wp14:anchorId="6D131C4E" wp14:editId="1131C803">
          <wp:extent cx="6848475" cy="209550"/>
          <wp:effectExtent l="0" t="0" r="0" b="0"/>
          <wp:docPr id="3845" name="image20.jpg" descr="C:\Users\lpiper\OneDrive for Business\In the Works\BRAND and FONTS\Brand Elements &amp; Info\FIRST_FLAGBlocks_RGB.jpg"/>
          <wp:cNvGraphicFramePr/>
          <a:graphic xmlns:a="http://schemas.openxmlformats.org/drawingml/2006/main">
            <a:graphicData uri="http://schemas.openxmlformats.org/drawingml/2006/picture">
              <pic:pic xmlns:pic="http://schemas.openxmlformats.org/drawingml/2006/picture">
                <pic:nvPicPr>
                  <pic:cNvPr id="0" name="image20.jpg" descr="C:\Users\lpiper\OneDrive for Business\In the Works\BRAND and FONTS\Brand Elements &amp; Info\FIRST_FLAGBlocks_RGB.jpg"/>
                  <pic:cNvPicPr preferRelativeResize="0"/>
                </pic:nvPicPr>
                <pic:blipFill>
                  <a:blip r:embed="rId1"/>
                  <a:srcRect b="83206"/>
                  <a:stretch>
                    <a:fillRect/>
                  </a:stretch>
                </pic:blipFill>
                <pic:spPr>
                  <a:xfrm>
                    <a:off x="0" y="0"/>
                    <a:ext cx="6848475" cy="209550"/>
                  </a:xfrm>
                  <a:prstGeom prst="rect">
                    <a:avLst/>
                  </a:prstGeom>
                  <a:ln/>
                </pic:spPr>
              </pic:pic>
            </a:graphicData>
          </a:graphic>
        </wp:inline>
      </w:drawing>
    </w:r>
  </w:p>
  <w:p w14:paraId="036D2A7A" w14:textId="71C205B1" w:rsidR="008623BD" w:rsidRDefault="007F0EA3">
    <w:pPr>
      <w:rPr>
        <w:i/>
      </w:rPr>
    </w:pPr>
    <w:r>
      <w:rPr>
        <w:i/>
      </w:rPr>
      <w:t>Team Information Packet 202</w:t>
    </w:r>
    <w:r w:rsidR="00F23191">
      <w:rPr>
        <w:i/>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CFED1" w14:textId="77777777" w:rsidR="008623BD" w:rsidRDefault="007F0EA3">
    <w:pPr>
      <w:pBdr>
        <w:top w:val="nil"/>
        <w:left w:val="nil"/>
        <w:bottom w:val="nil"/>
        <w:right w:val="nil"/>
        <w:between w:val="nil"/>
      </w:pBdr>
      <w:tabs>
        <w:tab w:val="center" w:pos="4680"/>
        <w:tab w:val="right" w:pos="9360"/>
        <w:tab w:val="left" w:pos="270"/>
      </w:tabs>
      <w:spacing w:after="0"/>
      <w:ind w:left="270"/>
      <w:rPr>
        <w:color w:val="000000"/>
      </w:rPr>
    </w:pPr>
    <w:r>
      <w:rPr>
        <w:noProof/>
        <w:color w:val="000000"/>
      </w:rPr>
      <w:drawing>
        <wp:inline distT="0" distB="0" distL="0" distR="0" wp14:anchorId="3DD2CF51" wp14:editId="5B68210E">
          <wp:extent cx="6848475" cy="209550"/>
          <wp:effectExtent l="0" t="0" r="0" b="0"/>
          <wp:docPr id="3844" name="image20.jpg" descr="C:\Users\lpiper\OneDrive for Business\In the Works\BRAND and FONTS\Brand Elements &amp; Info\FIRST_FLAGBlocks_RGB.jpg"/>
          <wp:cNvGraphicFramePr/>
          <a:graphic xmlns:a="http://schemas.openxmlformats.org/drawingml/2006/main">
            <a:graphicData uri="http://schemas.openxmlformats.org/drawingml/2006/picture">
              <pic:pic xmlns:pic="http://schemas.openxmlformats.org/drawingml/2006/picture">
                <pic:nvPicPr>
                  <pic:cNvPr id="0" name="image20.jpg" descr="C:\Users\lpiper\OneDrive for Business\In the Works\BRAND and FONTS\Brand Elements &amp; Info\FIRST_FLAGBlocks_RGB.jpg"/>
                  <pic:cNvPicPr preferRelativeResize="0"/>
                </pic:nvPicPr>
                <pic:blipFill>
                  <a:blip r:embed="rId1"/>
                  <a:srcRect b="83206"/>
                  <a:stretch>
                    <a:fillRect/>
                  </a:stretch>
                </pic:blipFill>
                <pic:spPr>
                  <a:xfrm>
                    <a:off x="0" y="0"/>
                    <a:ext cx="6848475" cy="209550"/>
                  </a:xfrm>
                  <a:prstGeom prst="rect">
                    <a:avLst/>
                  </a:prstGeom>
                  <a:ln/>
                </pic:spPr>
              </pic:pic>
            </a:graphicData>
          </a:graphic>
        </wp:inline>
      </w:drawing>
    </w:r>
  </w:p>
  <w:p w14:paraId="57E85A3C" w14:textId="77777777" w:rsidR="008623BD" w:rsidRDefault="008623BD">
    <w:pPr>
      <w:pBdr>
        <w:top w:val="nil"/>
        <w:left w:val="nil"/>
        <w:bottom w:val="nil"/>
        <w:right w:val="nil"/>
        <w:between w:val="nil"/>
      </w:pBdr>
      <w:tabs>
        <w:tab w:val="center" w:pos="4680"/>
        <w:tab w:val="right" w:pos="9360"/>
      </w:tabs>
      <w:spacing w:after="0"/>
      <w:rPr>
        <w:color w:val="000000"/>
      </w:rPr>
    </w:pPr>
  </w:p>
  <w:p w14:paraId="07DAA67D" w14:textId="62BD5EAD" w:rsidR="008623BD" w:rsidRDefault="007F0EA3">
    <w:pPr>
      <w:rPr>
        <w:i/>
      </w:rPr>
    </w:pPr>
    <w:r>
      <w:rPr>
        <w:i/>
      </w:rPr>
      <w:t>Team Information Packet 202</w:t>
    </w:r>
    <w:r w:rsidR="005D7273">
      <w:rPr>
        <w:i/>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59C6"/>
    <w:multiLevelType w:val="multilevel"/>
    <w:tmpl w:val="A868337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40B1186"/>
    <w:multiLevelType w:val="multilevel"/>
    <w:tmpl w:val="063EC6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B9A2B64"/>
    <w:multiLevelType w:val="multilevel"/>
    <w:tmpl w:val="B6404E8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27A47DAB"/>
    <w:multiLevelType w:val="multilevel"/>
    <w:tmpl w:val="A3EAB93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58D350E7"/>
    <w:multiLevelType w:val="multilevel"/>
    <w:tmpl w:val="0CFEBAE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6DF10D38"/>
    <w:multiLevelType w:val="multilevel"/>
    <w:tmpl w:val="C0D8A4D8"/>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6" w15:restartNumberingAfterBreak="0">
    <w:nsid w:val="74F94020"/>
    <w:multiLevelType w:val="multilevel"/>
    <w:tmpl w:val="7B9A2F7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76DB7750"/>
    <w:multiLevelType w:val="multilevel"/>
    <w:tmpl w:val="EDD6DA8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016738265">
    <w:abstractNumId w:val="7"/>
  </w:num>
  <w:num w:numId="2" w16cid:durableId="1723363211">
    <w:abstractNumId w:val="3"/>
  </w:num>
  <w:num w:numId="3" w16cid:durableId="707797215">
    <w:abstractNumId w:val="6"/>
  </w:num>
  <w:num w:numId="4" w16cid:durableId="249701825">
    <w:abstractNumId w:val="0"/>
  </w:num>
  <w:num w:numId="5" w16cid:durableId="1288127398">
    <w:abstractNumId w:val="4"/>
  </w:num>
  <w:num w:numId="6" w16cid:durableId="1378166806">
    <w:abstractNumId w:val="1"/>
  </w:num>
  <w:num w:numId="7" w16cid:durableId="1042364660">
    <w:abstractNumId w:val="2"/>
  </w:num>
  <w:num w:numId="8" w16cid:durableId="1171791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3BD"/>
    <w:rsid w:val="000249B3"/>
    <w:rsid w:val="00047AEF"/>
    <w:rsid w:val="00073AEF"/>
    <w:rsid w:val="000C7AF0"/>
    <w:rsid w:val="000F1C74"/>
    <w:rsid w:val="000F3BCC"/>
    <w:rsid w:val="00146C5D"/>
    <w:rsid w:val="00151919"/>
    <w:rsid w:val="001649FB"/>
    <w:rsid w:val="001E4DF4"/>
    <w:rsid w:val="00217126"/>
    <w:rsid w:val="0022036E"/>
    <w:rsid w:val="00220AD8"/>
    <w:rsid w:val="00321C87"/>
    <w:rsid w:val="003D5EAA"/>
    <w:rsid w:val="00464A67"/>
    <w:rsid w:val="005C3AE1"/>
    <w:rsid w:val="005D7273"/>
    <w:rsid w:val="006616AF"/>
    <w:rsid w:val="0072100B"/>
    <w:rsid w:val="00722886"/>
    <w:rsid w:val="00782609"/>
    <w:rsid w:val="007C07A6"/>
    <w:rsid w:val="007D763E"/>
    <w:rsid w:val="007F0EA3"/>
    <w:rsid w:val="007F219B"/>
    <w:rsid w:val="008205C9"/>
    <w:rsid w:val="00845320"/>
    <w:rsid w:val="008623BD"/>
    <w:rsid w:val="00932549"/>
    <w:rsid w:val="009432DC"/>
    <w:rsid w:val="009A7C67"/>
    <w:rsid w:val="00A51ADF"/>
    <w:rsid w:val="00A77BFC"/>
    <w:rsid w:val="00AB6740"/>
    <w:rsid w:val="00CA14DF"/>
    <w:rsid w:val="00CB3BA6"/>
    <w:rsid w:val="00CC57DF"/>
    <w:rsid w:val="00D0599A"/>
    <w:rsid w:val="00D1098F"/>
    <w:rsid w:val="00D22D97"/>
    <w:rsid w:val="00D25B4A"/>
    <w:rsid w:val="00DC5E0B"/>
    <w:rsid w:val="00F23191"/>
    <w:rsid w:val="00F2331D"/>
    <w:rsid w:val="00FC1F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A141"/>
  <w15:docId w15:val="{D15F968F-04C5-4D1E-A17A-79DF064A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FFD"/>
  </w:style>
  <w:style w:type="paragraph" w:styleId="Heading1">
    <w:name w:val="heading 1"/>
    <w:basedOn w:val="Normal"/>
    <w:next w:val="Normal"/>
    <w:link w:val="Heading1Char"/>
    <w:uiPriority w:val="9"/>
    <w:qFormat/>
    <w:rsid w:val="0062029D"/>
    <w:pPr>
      <w:keepNext/>
      <w:keepLines/>
      <w:spacing w:after="0"/>
      <w:outlineLvl w:val="0"/>
    </w:pPr>
    <w:rPr>
      <w:bCs/>
    </w:rPr>
  </w:style>
  <w:style w:type="paragraph" w:styleId="Heading2">
    <w:name w:val="heading 2"/>
    <w:basedOn w:val="Normal"/>
    <w:next w:val="Normal"/>
    <w:link w:val="Heading2Char"/>
    <w:uiPriority w:val="9"/>
    <w:unhideWhenUsed/>
    <w:qFormat/>
    <w:rsid w:val="00037DCA"/>
    <w:pPr>
      <w:keepNext/>
      <w:keepLines/>
      <w:spacing w:before="200" w:after="0"/>
      <w:outlineLvl w:val="1"/>
    </w:pPr>
    <w:rPr>
      <w:rFonts w:eastAsiaTheme="majorEastAsia" w:cstheme="majorBidi"/>
      <w:b/>
      <w:bCs/>
      <w:i/>
      <w:sz w:val="24"/>
      <w:szCs w:val="26"/>
    </w:rPr>
  </w:style>
  <w:style w:type="paragraph" w:styleId="Heading3">
    <w:name w:val="heading 3"/>
    <w:basedOn w:val="Normal"/>
    <w:next w:val="Normal"/>
    <w:link w:val="Heading3Char"/>
    <w:uiPriority w:val="9"/>
    <w:unhideWhenUsed/>
    <w:qFormat/>
    <w:rsid w:val="00037DCA"/>
    <w:pPr>
      <w:keepNext/>
      <w:keepLines/>
      <w:spacing w:before="200" w:after="0"/>
      <w:outlineLvl w:val="2"/>
    </w:pPr>
    <w:rPr>
      <w:rFonts w:eastAsiaTheme="majorEastAsia" w:cstheme="majorBidi"/>
      <w:b/>
      <w:bCs/>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1E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85F33"/>
    <w:pPr>
      <w:tabs>
        <w:tab w:val="center" w:pos="4680"/>
        <w:tab w:val="right" w:pos="9360"/>
      </w:tabs>
      <w:spacing w:after="0"/>
    </w:pPr>
  </w:style>
  <w:style w:type="character" w:customStyle="1" w:styleId="HeaderChar">
    <w:name w:val="Header Char"/>
    <w:basedOn w:val="DefaultParagraphFont"/>
    <w:link w:val="Header"/>
    <w:uiPriority w:val="99"/>
    <w:rsid w:val="00B85F33"/>
  </w:style>
  <w:style w:type="paragraph" w:styleId="Footer">
    <w:name w:val="footer"/>
    <w:basedOn w:val="Normal"/>
    <w:link w:val="FooterChar"/>
    <w:uiPriority w:val="99"/>
    <w:unhideWhenUsed/>
    <w:rsid w:val="00B85F33"/>
    <w:pPr>
      <w:tabs>
        <w:tab w:val="center" w:pos="4680"/>
        <w:tab w:val="right" w:pos="9360"/>
      </w:tabs>
      <w:spacing w:after="0"/>
    </w:pPr>
  </w:style>
  <w:style w:type="character" w:customStyle="1" w:styleId="FooterChar">
    <w:name w:val="Footer Char"/>
    <w:basedOn w:val="DefaultParagraphFont"/>
    <w:link w:val="Footer"/>
    <w:uiPriority w:val="99"/>
    <w:rsid w:val="00B85F33"/>
  </w:style>
  <w:style w:type="paragraph" w:styleId="BalloonText">
    <w:name w:val="Balloon Text"/>
    <w:basedOn w:val="Normal"/>
    <w:link w:val="BalloonTextChar"/>
    <w:uiPriority w:val="99"/>
    <w:semiHidden/>
    <w:unhideWhenUsed/>
    <w:rsid w:val="00B85F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F33"/>
    <w:rPr>
      <w:rFonts w:ascii="Tahoma" w:hAnsi="Tahoma" w:cs="Tahoma"/>
      <w:sz w:val="16"/>
      <w:szCs w:val="16"/>
    </w:rPr>
  </w:style>
  <w:style w:type="paragraph" w:styleId="ListParagraph">
    <w:name w:val="List Paragraph"/>
    <w:basedOn w:val="Normal"/>
    <w:uiPriority w:val="34"/>
    <w:qFormat/>
    <w:rsid w:val="00BA1D2A"/>
    <w:pPr>
      <w:ind w:left="720"/>
      <w:contextualSpacing/>
    </w:pPr>
  </w:style>
  <w:style w:type="character" w:customStyle="1" w:styleId="Heading1Char">
    <w:name w:val="Heading 1 Char"/>
    <w:basedOn w:val="DefaultParagraphFont"/>
    <w:link w:val="Heading1"/>
    <w:uiPriority w:val="9"/>
    <w:rsid w:val="0062029D"/>
    <w:rPr>
      <w:rFonts w:ascii="Arial" w:hAnsi="Arial" w:cs="Arial"/>
      <w:bCs/>
    </w:rPr>
  </w:style>
  <w:style w:type="character" w:styleId="Hyperlink">
    <w:name w:val="Hyperlink"/>
    <w:basedOn w:val="DefaultParagraphFont"/>
    <w:uiPriority w:val="99"/>
    <w:unhideWhenUsed/>
    <w:rsid w:val="00BA1D2A"/>
    <w:rPr>
      <w:color w:val="0000FF" w:themeColor="hyperlink"/>
      <w:u w:val="single"/>
    </w:rPr>
  </w:style>
  <w:style w:type="paragraph" w:customStyle="1" w:styleId="Mentor2">
    <w:name w:val="Mentor 2"/>
    <w:basedOn w:val="Heading2"/>
    <w:link w:val="Mentor2Char"/>
    <w:autoRedefine/>
    <w:qFormat/>
    <w:rsid w:val="00037DCA"/>
    <w:pPr>
      <w:widowControl w:val="0"/>
      <w:spacing w:before="19"/>
      <w:ind w:left="160" w:right="-20"/>
    </w:pPr>
    <w:rPr>
      <w:rFonts w:eastAsia="Chalet-NewYorkNineteenSixty" w:cs="Chalet-NewYorkNineteenSixty"/>
      <w:color w:val="231F20"/>
      <w:sz w:val="28"/>
      <w:szCs w:val="24"/>
    </w:rPr>
  </w:style>
  <w:style w:type="character" w:customStyle="1" w:styleId="Mentor2Char">
    <w:name w:val="Mentor 2 Char"/>
    <w:basedOn w:val="DefaultParagraphFont"/>
    <w:link w:val="Mentor2"/>
    <w:rsid w:val="00037DCA"/>
    <w:rPr>
      <w:rFonts w:ascii="Arial" w:eastAsia="Chalet-NewYorkNineteenSixty" w:hAnsi="Arial" w:cs="Chalet-NewYorkNineteenSixty"/>
      <w:b/>
      <w:bCs/>
      <w:color w:val="231F20"/>
      <w:sz w:val="28"/>
      <w:szCs w:val="24"/>
    </w:rPr>
  </w:style>
  <w:style w:type="character" w:customStyle="1" w:styleId="Heading2Char">
    <w:name w:val="Heading 2 Char"/>
    <w:basedOn w:val="DefaultParagraphFont"/>
    <w:link w:val="Heading2"/>
    <w:uiPriority w:val="9"/>
    <w:rsid w:val="00037DCA"/>
    <w:rPr>
      <w:rFonts w:ascii="Arial" w:eastAsiaTheme="majorEastAsia" w:hAnsi="Arial" w:cstheme="majorBidi"/>
      <w:b/>
      <w:bCs/>
      <w:i/>
      <w:sz w:val="24"/>
      <w:szCs w:val="26"/>
    </w:rPr>
  </w:style>
  <w:style w:type="character" w:customStyle="1" w:styleId="Heading3Char">
    <w:name w:val="Heading 3 Char"/>
    <w:basedOn w:val="DefaultParagraphFont"/>
    <w:link w:val="Heading3"/>
    <w:uiPriority w:val="9"/>
    <w:rsid w:val="00037DCA"/>
    <w:rPr>
      <w:rFonts w:ascii="Arial" w:eastAsiaTheme="majorEastAsia" w:hAnsi="Arial" w:cstheme="majorBidi"/>
      <w:b/>
      <w:bCs/>
      <w:i/>
    </w:rPr>
  </w:style>
  <w:style w:type="paragraph" w:styleId="TOCHeading">
    <w:name w:val="TOC Heading"/>
    <w:basedOn w:val="Heading1"/>
    <w:next w:val="Normal"/>
    <w:uiPriority w:val="39"/>
    <w:unhideWhenUsed/>
    <w:qFormat/>
    <w:rsid w:val="004C4695"/>
    <w:pPr>
      <w:spacing w:before="48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4C4695"/>
    <w:pPr>
      <w:spacing w:after="100"/>
    </w:pPr>
  </w:style>
  <w:style w:type="paragraph" w:styleId="TOC2">
    <w:name w:val="toc 2"/>
    <w:basedOn w:val="Normal"/>
    <w:next w:val="Normal"/>
    <w:autoRedefine/>
    <w:uiPriority w:val="39"/>
    <w:unhideWhenUsed/>
    <w:rsid w:val="004C4695"/>
    <w:pPr>
      <w:spacing w:after="100"/>
      <w:ind w:left="220"/>
    </w:pPr>
  </w:style>
  <w:style w:type="paragraph" w:styleId="CommentText">
    <w:name w:val="annotation text"/>
    <w:basedOn w:val="Normal"/>
    <w:link w:val="CommentTextChar"/>
    <w:uiPriority w:val="99"/>
    <w:unhideWhenUsed/>
    <w:rsid w:val="00766B7E"/>
    <w:rPr>
      <w:sz w:val="24"/>
      <w:szCs w:val="24"/>
    </w:rPr>
  </w:style>
  <w:style w:type="character" w:customStyle="1" w:styleId="CommentTextChar">
    <w:name w:val="Comment Text Char"/>
    <w:basedOn w:val="DefaultParagraphFont"/>
    <w:link w:val="CommentText"/>
    <w:uiPriority w:val="99"/>
    <w:rsid w:val="00766B7E"/>
    <w:rPr>
      <w:sz w:val="24"/>
      <w:szCs w:val="24"/>
    </w:rPr>
  </w:style>
  <w:style w:type="paragraph" w:customStyle="1" w:styleId="Default">
    <w:name w:val="Default"/>
    <w:rsid w:val="00843437"/>
    <w:pPr>
      <w:autoSpaceDE w:val="0"/>
      <w:autoSpaceDN w:val="0"/>
      <w:adjustRightInd w:val="0"/>
      <w:spacing w:after="0"/>
    </w:pPr>
    <w:rPr>
      <w:rFonts w:ascii="Calibri" w:hAnsi="Calibri" w:cs="Calibri"/>
      <w:color w:val="000000"/>
      <w:sz w:val="24"/>
      <w:szCs w:val="24"/>
    </w:rPr>
  </w:style>
  <w:style w:type="character" w:styleId="Strong">
    <w:name w:val="Strong"/>
    <w:basedOn w:val="DefaultParagraphFont"/>
    <w:uiPriority w:val="22"/>
    <w:qFormat/>
    <w:rsid w:val="00843437"/>
    <w:rPr>
      <w:b/>
      <w:bCs/>
    </w:rPr>
  </w:style>
  <w:style w:type="character" w:styleId="FollowedHyperlink">
    <w:name w:val="FollowedHyperlink"/>
    <w:basedOn w:val="DefaultParagraphFont"/>
    <w:uiPriority w:val="99"/>
    <w:semiHidden/>
    <w:unhideWhenUsed/>
    <w:rsid w:val="0088463F"/>
    <w:rPr>
      <w:color w:val="800080" w:themeColor="followedHyperlink"/>
      <w:u w:val="single"/>
    </w:rPr>
  </w:style>
  <w:style w:type="table" w:styleId="TableGrid">
    <w:name w:val="Table Grid"/>
    <w:basedOn w:val="TableNormal"/>
    <w:uiPriority w:val="59"/>
    <w:rsid w:val="000918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E166C"/>
    <w:pPr>
      <w:spacing w:after="100"/>
      <w:ind w:left="440"/>
    </w:pPr>
  </w:style>
  <w:style w:type="character" w:styleId="CommentReference">
    <w:name w:val="annotation reference"/>
    <w:basedOn w:val="DefaultParagraphFont"/>
    <w:uiPriority w:val="99"/>
    <w:semiHidden/>
    <w:unhideWhenUsed/>
    <w:rsid w:val="007C5950"/>
    <w:rPr>
      <w:sz w:val="16"/>
      <w:szCs w:val="16"/>
    </w:rPr>
  </w:style>
  <w:style w:type="paragraph" w:styleId="CommentSubject">
    <w:name w:val="annotation subject"/>
    <w:basedOn w:val="CommentText"/>
    <w:next w:val="CommentText"/>
    <w:link w:val="CommentSubjectChar"/>
    <w:uiPriority w:val="99"/>
    <w:semiHidden/>
    <w:unhideWhenUsed/>
    <w:rsid w:val="007C5950"/>
    <w:rPr>
      <w:b/>
      <w:bCs/>
      <w:sz w:val="20"/>
      <w:szCs w:val="20"/>
    </w:rPr>
  </w:style>
  <w:style w:type="character" w:customStyle="1" w:styleId="CommentSubjectChar">
    <w:name w:val="Comment Subject Char"/>
    <w:basedOn w:val="CommentTextChar"/>
    <w:link w:val="CommentSubject"/>
    <w:uiPriority w:val="99"/>
    <w:semiHidden/>
    <w:rsid w:val="007C5950"/>
    <w:rPr>
      <w:rFonts w:ascii="Arial" w:hAnsi="Arial"/>
      <w:b/>
      <w:bCs/>
      <w:sz w:val="20"/>
      <w:szCs w:val="20"/>
    </w:rPr>
  </w:style>
  <w:style w:type="table" w:customStyle="1" w:styleId="TableGrid1">
    <w:name w:val="Table Grid1"/>
    <w:basedOn w:val="TableNormal"/>
    <w:next w:val="TableGrid"/>
    <w:uiPriority w:val="59"/>
    <w:rsid w:val="00A809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AC0478"/>
    <w:pPr>
      <w:spacing w:before="100" w:beforeAutospacing="1" w:after="100" w:afterAutospacing="1" w:line="276" w:lineRule="auto"/>
    </w:pPr>
    <w:rPr>
      <w:rFonts w:ascii="Calibri" w:eastAsia="Times New Roman" w:hAnsi="Calibri" w:cs="Times New Roman"/>
      <w:lang w:bidi="en-US"/>
    </w:rPr>
  </w:style>
  <w:style w:type="paragraph" w:customStyle="1" w:styleId="FTCManualTemplate2015">
    <w:name w:val="FTC Manual Template 2015"/>
    <w:basedOn w:val="Normal"/>
    <w:link w:val="FTCManualTemplate2015Char"/>
    <w:qFormat/>
    <w:rsid w:val="00E06FFD"/>
    <w:pPr>
      <w:spacing w:after="240"/>
    </w:pPr>
    <w:rPr>
      <w:rFonts w:eastAsia="Calibri"/>
      <w:color w:val="231F20"/>
    </w:rPr>
  </w:style>
  <w:style w:type="character" w:customStyle="1" w:styleId="FTCManualTemplate2015Char">
    <w:name w:val="FTC Manual Template 2015 Char"/>
    <w:basedOn w:val="DefaultParagraphFont"/>
    <w:link w:val="FTCManualTemplate2015"/>
    <w:rsid w:val="00E06FFD"/>
    <w:rPr>
      <w:rFonts w:ascii="Arial" w:eastAsia="Calibri" w:hAnsi="Arial" w:cs="Arial"/>
      <w:color w:val="231F20"/>
    </w:rPr>
  </w:style>
  <w:style w:type="character" w:customStyle="1" w:styleId="TitleChar">
    <w:name w:val="Title Char"/>
    <w:basedOn w:val="DefaultParagraphFont"/>
    <w:link w:val="Title"/>
    <w:uiPriority w:val="10"/>
    <w:rsid w:val="00231EF3"/>
    <w:rPr>
      <w:rFonts w:asciiTheme="majorHAnsi" w:eastAsiaTheme="majorEastAsia" w:hAnsiTheme="majorHAnsi" w:cstheme="majorBidi"/>
      <w:color w:val="17365D" w:themeColor="text2" w:themeShade="BF"/>
      <w:spacing w:val="5"/>
      <w:kern w:val="28"/>
      <w:sz w:val="52"/>
      <w:szCs w:val="52"/>
    </w:rPr>
  </w:style>
  <w:style w:type="table" w:styleId="LightGrid-Accent1">
    <w:name w:val="Light Grid Accent 1"/>
    <w:basedOn w:val="TableNormal"/>
    <w:uiPriority w:val="62"/>
    <w:rsid w:val="00231EF3"/>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UnresolvedMention">
    <w:name w:val="Unresolved Mention"/>
    <w:basedOn w:val="DefaultParagraphFont"/>
    <w:uiPriority w:val="99"/>
    <w:rsid w:val="00150AD1"/>
    <w:rPr>
      <w:color w:val="808080"/>
      <w:shd w:val="clear" w:color="auto" w:fill="E6E6E6"/>
    </w:rPr>
  </w:style>
  <w:style w:type="paragraph" w:styleId="TOC4">
    <w:name w:val="toc 4"/>
    <w:basedOn w:val="Normal"/>
    <w:next w:val="Normal"/>
    <w:autoRedefine/>
    <w:uiPriority w:val="39"/>
    <w:unhideWhenUsed/>
    <w:rsid w:val="00A37AFB"/>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A37AFB"/>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A37AFB"/>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A37AFB"/>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A37AFB"/>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A37AFB"/>
    <w:pPr>
      <w:spacing w:after="100" w:line="259" w:lineRule="auto"/>
      <w:ind w:left="1760"/>
    </w:pPr>
    <w:rPr>
      <w:rFonts w:asciiTheme="minorHAnsi" w:eastAsiaTheme="minorEastAsia" w:hAnsiTheme="minorHAnsi"/>
    </w:rPr>
  </w:style>
  <w:style w:type="paragraph" w:styleId="IntenseQuote">
    <w:name w:val="Intense Quote"/>
    <w:basedOn w:val="Normal"/>
    <w:next w:val="Normal"/>
    <w:link w:val="IntenseQuoteChar"/>
    <w:uiPriority w:val="30"/>
    <w:qFormat/>
    <w:rsid w:val="008F573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F573B"/>
    <w:rPr>
      <w:rFonts w:ascii="Arial" w:hAnsi="Arial"/>
      <w:i/>
      <w:iCs/>
      <w:color w:val="4F81BD" w:themeColor="accen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2">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2.png"/><Relationship Id="rId18" Type="http://schemas.openxmlformats.org/officeDocument/2006/relationships/image" Target="media/image18.png"/><Relationship Id="rId26" Type="http://schemas.openxmlformats.org/officeDocument/2006/relationships/hyperlink" Target="https://waltonrobotics.org/wp-content/uploads/2019/11/FLL-Team-Info-Sheet-writablePDF.pdf"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23.png"/><Relationship Id="rId34" Type="http://schemas.openxmlformats.org/officeDocument/2006/relationships/image" Target="media/image33.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4.png"/><Relationship Id="rId17" Type="http://schemas.openxmlformats.org/officeDocument/2006/relationships/image" Target="media/image6.jpg"/><Relationship Id="rId25" Type="http://schemas.openxmlformats.org/officeDocument/2006/relationships/hyperlink" Target="http://www.firstinspires.org/resource-library/youth-team-member-consent-and-release-form" TargetMode="External"/><Relationship Id="rId33" Type="http://schemas.openxmlformats.org/officeDocument/2006/relationships/image" Target="media/image30.pn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24.png"/><Relationship Id="rId29" Type="http://schemas.openxmlformats.org/officeDocument/2006/relationships/image" Target="media/image35.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5.png"/><Relationship Id="rId24" Type="http://schemas.openxmlformats.org/officeDocument/2006/relationships/hyperlink" Target="http://www.firstinspires.org/resource-library/youth-team-member-consent-and-release-form" TargetMode="External"/><Relationship Id="rId32" Type="http://schemas.openxmlformats.org/officeDocument/2006/relationships/image" Target="media/image29.png"/><Relationship Id="rId37" Type="http://schemas.openxmlformats.org/officeDocument/2006/relationships/image" Target="media/image8.png"/><Relationship Id="rId40" Type="http://schemas.openxmlformats.org/officeDocument/2006/relationships/image" Target="media/image1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firstinspires.org/resource-library/youth-team-member-consent-and-release-form" TargetMode="External"/><Relationship Id="rId28" Type="http://schemas.openxmlformats.org/officeDocument/2006/relationships/image" Target="media/image15.png"/><Relationship Id="rId36" Type="http://schemas.openxmlformats.org/officeDocument/2006/relationships/image" Target="media/image70.png"/><Relationship Id="rId19" Type="http://schemas.openxmlformats.org/officeDocument/2006/relationships/image" Target="media/image17.png"/><Relationship Id="rId31" Type="http://schemas.openxmlformats.org/officeDocument/2006/relationships/image" Target="media/image2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hyperlink" Target="http://www.firstinspires.org/resource-library/youth-team-member-consent-and-release-form" TargetMode="External"/><Relationship Id="rId27" Type="http://schemas.openxmlformats.org/officeDocument/2006/relationships/image" Target="media/image16.png"/><Relationship Id="rId30" Type="http://schemas.openxmlformats.org/officeDocument/2006/relationships/image" Target="media/image7.png"/><Relationship Id="rId35" Type="http://schemas.openxmlformats.org/officeDocument/2006/relationships/image" Target="media/image5.pn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gif"/><Relationship Id="rId2" Type="http://schemas.openxmlformats.org/officeDocument/2006/relationships/image" Target="media/image11.png"/><Relationship Id="rId4" Type="http://schemas.openxmlformats.org/officeDocument/2006/relationships/image" Target="media/image10.jpg"/></Relationships>
</file>

<file path=word/_rels/footer2.xml.rels><?xml version="1.0" encoding="UTF-8" standalone="yes"?>
<Relationships xmlns="http://schemas.openxmlformats.org/package/2006/relationships"><Relationship Id="rId3" Type="http://schemas.openxmlformats.org/officeDocument/2006/relationships/image" Target="media/image9.gif"/><Relationship Id="rId2" Type="http://schemas.openxmlformats.org/officeDocument/2006/relationships/image" Target="media/image12.png"/><Relationship Id="rId4"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NOfarwDq4ttbrgzXnq4j+5h0Cw==">AMUW2mUpIRxTGrN0TiRh/qP0Wk5J9HhYSMHQxWzvzd6Kq7OaDThRneGh9k0Qysyg0wdXY5zLsT5aqyvCnyBO+YcBhyKFL9boG1di4FoZ9WgcaOwHJMaFcicmPsM3CPtHQH5X1p9z2vuquf1qbknsrYdin0q8cgylU9Ij9n7V1gWzWFsj/yGVXxqfe9HKH6/FDxjYOIBJdmgnpDOFxW1czkPDYlktRpS00LJqNA2SsLGmydFtsT/LFXVV0ec93idHYiVo9gjMQEWnMi4fWO7joIU67aeQrZSsGBg7AiBl/1yLYD9hT/iWsiNRs4S4hTlfmrL5mQtgZbqC9/Yp1VdZ+k7r+dntCVhwjBBgwxe/5D69Qps6i6N4fJvJfD1Uiih29AJd5tp0NEoU5r2LzTKMTy3O/704e/PLm1WajHeFoCRlBv0cFIEI7/iQLOW4TetjTii9F2mCs3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16</Pages>
  <Words>3452</Words>
  <Characters>19681</Characters>
  <Application>Microsoft Office Word</Application>
  <DocSecurity>0</DocSecurity>
  <Lines>164</Lines>
  <Paragraphs>46</Paragraphs>
  <ScaleCrop>false</ScaleCrop>
  <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 Plante</dc:creator>
  <cp:lastModifiedBy>Abigail Morgan</cp:lastModifiedBy>
  <cp:revision>36</cp:revision>
  <dcterms:created xsi:type="dcterms:W3CDTF">2023-11-06T16:17:00Z</dcterms:created>
  <dcterms:modified xsi:type="dcterms:W3CDTF">2023-11-07T22:30:00Z</dcterms:modified>
</cp:coreProperties>
</file>